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C0" w:rsidRDefault="0064400A">
      <w:pPr>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互联网信息服务核准承诺书（个人）</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本人通过有关互联网接入服务提供者</w:t>
      </w:r>
      <w:r>
        <w:rPr>
          <w:rFonts w:ascii="仿宋_GB2312" w:eastAsia="仿宋_GB2312" w:hint="eastAsia"/>
          <w:sz w:val="28"/>
          <w:szCs w:val="28"/>
        </w:rPr>
        <w:t>/</w:t>
      </w:r>
      <w:r>
        <w:rPr>
          <w:rFonts w:ascii="仿宋_GB2312" w:eastAsia="仿宋_GB2312" w:hint="eastAsia"/>
          <w:sz w:val="28"/>
          <w:szCs w:val="28"/>
        </w:rPr>
        <w:t>小程序运行平台（统称接入服务单位）向</w:t>
      </w:r>
      <w:r>
        <w:rPr>
          <w:rFonts w:ascii="仿宋_GB2312" w:eastAsia="仿宋_GB2312" w:hint="eastAsia"/>
          <w:sz w:val="28"/>
          <w:szCs w:val="28"/>
          <w:u w:val="single"/>
        </w:rPr>
        <w:t>广东省通信管理局</w:t>
      </w:r>
      <w:r>
        <w:rPr>
          <w:rFonts w:ascii="仿宋_GB2312" w:eastAsia="仿宋_GB2312" w:hint="eastAsia"/>
          <w:sz w:val="28"/>
          <w:szCs w:val="28"/>
        </w:rPr>
        <w:t>申请互联网信息服务核准（</w:t>
      </w:r>
      <w:r>
        <w:rPr>
          <w:rFonts w:ascii="仿宋_GB2312" w:eastAsia="仿宋_GB2312" w:hint="eastAsia"/>
          <w:sz w:val="28"/>
          <w:szCs w:val="28"/>
        </w:rPr>
        <w:t>ICP</w:t>
      </w:r>
      <w:r>
        <w:rPr>
          <w:rFonts w:ascii="仿宋_GB2312" w:eastAsia="仿宋_GB2312" w:hint="eastAsia"/>
          <w:sz w:val="28"/>
          <w:szCs w:val="28"/>
        </w:rPr>
        <w:t>核准），作出以下承诺：</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一、本人位知晓并自觉遵守互联网信息服务相关法律法规和行政管理规定，所提交的核准信息及文件、证件、照片等资料真实、合法、有效，相关电子扫描件</w:t>
      </w:r>
      <w:r>
        <w:rPr>
          <w:rFonts w:ascii="仿宋_GB2312" w:eastAsia="仿宋_GB2312" w:hint="eastAsia"/>
          <w:sz w:val="28"/>
          <w:szCs w:val="28"/>
        </w:rPr>
        <w:t>/</w:t>
      </w:r>
      <w:r>
        <w:rPr>
          <w:rFonts w:ascii="仿宋_GB2312" w:eastAsia="仿宋_GB2312" w:hint="eastAsia"/>
          <w:sz w:val="28"/>
          <w:szCs w:val="28"/>
        </w:rPr>
        <w:t>照片与原件一致，所申请核准的网站</w:t>
      </w:r>
      <w:r>
        <w:rPr>
          <w:rFonts w:ascii="仿宋_GB2312" w:eastAsia="仿宋_GB2312" w:hint="eastAsia"/>
          <w:sz w:val="28"/>
          <w:szCs w:val="28"/>
        </w:rPr>
        <w:t>/APP/</w:t>
      </w:r>
      <w:r>
        <w:rPr>
          <w:rFonts w:ascii="仿宋_GB2312" w:eastAsia="仿宋_GB2312" w:hint="eastAsia"/>
          <w:sz w:val="28"/>
          <w:szCs w:val="28"/>
        </w:rPr>
        <w:t>小程序（包括快应用等免装应用）为本人所办并负责管理。</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二、通过核准之日起一个月内，按照核准项目范围尽快上线提供互联网信息服务，不发布未经许可和法律法规禁止发布的信息；上线时在网站主页底部位置、</w:t>
      </w:r>
      <w:r>
        <w:rPr>
          <w:rFonts w:ascii="仿宋_GB2312" w:eastAsia="仿宋_GB2312" w:hint="eastAsia"/>
          <w:sz w:val="28"/>
          <w:szCs w:val="28"/>
        </w:rPr>
        <w:t>APP/</w:t>
      </w:r>
      <w:r>
        <w:rPr>
          <w:rFonts w:ascii="仿宋_GB2312" w:eastAsia="仿宋_GB2312" w:hint="eastAsia"/>
          <w:sz w:val="28"/>
          <w:szCs w:val="28"/>
        </w:rPr>
        <w:t>小程序设置之主体资质展示界面（三级菜单以内）规范标明对应的核准编号，并链接至</w:t>
      </w:r>
      <w:r>
        <w:rPr>
          <w:rFonts w:ascii="仿宋_GB2312" w:eastAsia="仿宋_GB2312" w:hint="eastAsia"/>
          <w:sz w:val="28"/>
          <w:szCs w:val="28"/>
        </w:rPr>
        <w:t>http://</w:t>
      </w:r>
      <w:r>
        <w:rPr>
          <w:rFonts w:ascii="仿宋_GB2312" w:eastAsia="仿宋_GB2312"/>
          <w:sz w:val="28"/>
          <w:szCs w:val="28"/>
        </w:rPr>
        <w:t>beian.miit.gov.cn</w:t>
      </w:r>
      <w:r>
        <w:rPr>
          <w:rFonts w:ascii="仿宋_GB2312" w:eastAsia="仿宋_GB2312" w:hint="eastAsia"/>
          <w:sz w:val="28"/>
          <w:szCs w:val="28"/>
        </w:rPr>
        <w:t>。</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三、通过核准后，</w:t>
      </w:r>
      <w:r>
        <w:rPr>
          <w:rFonts w:ascii="仿宋_GB2312" w:eastAsia="仿宋_GB2312"/>
          <w:sz w:val="28"/>
          <w:szCs w:val="28"/>
        </w:rPr>
        <w:t>做好</w:t>
      </w:r>
      <w:r>
        <w:rPr>
          <w:rFonts w:ascii="仿宋_GB2312" w:eastAsia="仿宋_GB2312" w:hint="eastAsia"/>
          <w:sz w:val="28"/>
          <w:szCs w:val="28"/>
        </w:rPr>
        <w:t>ICP</w:t>
      </w:r>
      <w:r>
        <w:rPr>
          <w:rFonts w:ascii="仿宋_GB2312" w:eastAsia="仿宋_GB2312" w:hint="eastAsia"/>
          <w:sz w:val="28"/>
          <w:szCs w:val="28"/>
        </w:rPr>
        <w:t>核准</w:t>
      </w:r>
      <w:r>
        <w:rPr>
          <w:rFonts w:ascii="仿宋_GB2312" w:eastAsia="仿宋_GB2312"/>
          <w:sz w:val="28"/>
          <w:szCs w:val="28"/>
        </w:rPr>
        <w:t>信息维护工作，通信地址、联系电话、服务名称、服务项目等原</w:t>
      </w:r>
      <w:r>
        <w:rPr>
          <w:rFonts w:ascii="仿宋_GB2312" w:eastAsia="仿宋_GB2312" w:hint="eastAsia"/>
          <w:sz w:val="28"/>
          <w:szCs w:val="28"/>
        </w:rPr>
        <w:t>核准</w:t>
      </w:r>
      <w:r>
        <w:rPr>
          <w:rFonts w:ascii="仿宋_GB2312" w:eastAsia="仿宋_GB2312"/>
          <w:sz w:val="28"/>
          <w:szCs w:val="28"/>
        </w:rPr>
        <w:t>内容如发生变化，及时通过原</w:t>
      </w:r>
      <w:r>
        <w:rPr>
          <w:rFonts w:ascii="仿宋_GB2312" w:eastAsia="仿宋_GB2312" w:hint="eastAsia"/>
          <w:sz w:val="28"/>
          <w:szCs w:val="28"/>
        </w:rPr>
        <w:t>代为提交</w:t>
      </w:r>
      <w:r>
        <w:rPr>
          <w:rFonts w:ascii="仿宋_GB2312" w:eastAsia="仿宋_GB2312" w:hint="eastAsia"/>
          <w:sz w:val="28"/>
          <w:szCs w:val="28"/>
        </w:rPr>
        <w:t>ICP</w:t>
      </w:r>
      <w:r>
        <w:rPr>
          <w:rFonts w:ascii="仿宋_GB2312" w:eastAsia="仿宋_GB2312" w:hint="eastAsia"/>
          <w:sz w:val="28"/>
          <w:szCs w:val="28"/>
        </w:rPr>
        <w:t>核准申请的接入服务单位履行</w:t>
      </w:r>
      <w:r>
        <w:rPr>
          <w:rFonts w:ascii="仿宋_GB2312" w:eastAsia="仿宋_GB2312" w:hint="eastAsia"/>
          <w:sz w:val="28"/>
          <w:szCs w:val="28"/>
        </w:rPr>
        <w:t>ICP</w:t>
      </w:r>
      <w:r>
        <w:rPr>
          <w:rFonts w:ascii="仿宋_GB2312" w:eastAsia="仿宋_GB2312" w:hint="eastAsia"/>
          <w:sz w:val="28"/>
          <w:szCs w:val="28"/>
        </w:rPr>
        <w:t>核准信息变更手续。</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四、如需更换或新增网络接入服务商，以及已核准小程序上线新</w:t>
      </w:r>
      <w:r>
        <w:rPr>
          <w:rFonts w:ascii="仿宋_GB2312" w:eastAsia="仿宋_GB2312" w:hint="eastAsia"/>
          <w:sz w:val="28"/>
          <w:szCs w:val="28"/>
        </w:rPr>
        <w:t>平台，提前通过新接入服务单位办理“新增接入”手续，新增接入手续完成前，不启用新接入服务单位的网络资源（不在新平台上线）。如停用网络资源</w:t>
      </w:r>
      <w:r>
        <w:rPr>
          <w:rFonts w:ascii="仿宋_GB2312" w:eastAsia="仿宋_GB2312" w:hint="eastAsia"/>
          <w:sz w:val="28"/>
          <w:szCs w:val="28"/>
        </w:rPr>
        <w:t>/</w:t>
      </w:r>
      <w:r>
        <w:rPr>
          <w:rFonts w:ascii="仿宋_GB2312" w:eastAsia="仿宋_GB2312" w:hint="eastAsia"/>
          <w:sz w:val="28"/>
          <w:szCs w:val="28"/>
        </w:rPr>
        <w:t>下线平台服务，自停用</w:t>
      </w:r>
      <w:r>
        <w:rPr>
          <w:rFonts w:ascii="仿宋_GB2312" w:eastAsia="仿宋_GB2312" w:hint="eastAsia"/>
          <w:sz w:val="28"/>
          <w:szCs w:val="28"/>
        </w:rPr>
        <w:t>/</w:t>
      </w:r>
      <w:r>
        <w:rPr>
          <w:rFonts w:ascii="仿宋_GB2312" w:eastAsia="仿宋_GB2312" w:hint="eastAsia"/>
          <w:sz w:val="28"/>
          <w:szCs w:val="28"/>
        </w:rPr>
        <w:t>下线之日起一个月内，主动委托原接入服务单位取消其接入信息。</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五、不将已核准域名出租他人使用或向不特定人员公开出售转让；如发生组织机构注销、网站停办、域名过期等情况，自发生之日起一个月内主动完成核准注销手续；如需将已核准的域名注册人身份、</w:t>
      </w:r>
      <w:r>
        <w:rPr>
          <w:rFonts w:ascii="仿宋_GB2312" w:eastAsia="仿宋_GB2312" w:hint="eastAsia"/>
          <w:sz w:val="28"/>
          <w:szCs w:val="28"/>
        </w:rPr>
        <w:t>APP/</w:t>
      </w:r>
      <w:r>
        <w:rPr>
          <w:rFonts w:ascii="仿宋_GB2312" w:eastAsia="仿宋_GB2312" w:hint="eastAsia"/>
          <w:sz w:val="28"/>
          <w:szCs w:val="28"/>
        </w:rPr>
        <w:t>小程序主办者身份转移给无组织关联关系的其他组织或个人，先完成</w:t>
      </w:r>
      <w:r>
        <w:rPr>
          <w:rFonts w:ascii="仿宋_GB2312" w:eastAsia="仿宋_GB2312" w:hint="eastAsia"/>
          <w:sz w:val="28"/>
          <w:szCs w:val="28"/>
        </w:rPr>
        <w:t>ICP</w:t>
      </w:r>
      <w:r>
        <w:rPr>
          <w:rFonts w:ascii="仿宋_GB2312" w:eastAsia="仿宋_GB2312" w:hint="eastAsia"/>
          <w:sz w:val="28"/>
          <w:szCs w:val="28"/>
        </w:rPr>
        <w:t>核准信息注销。</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六、自觉配合电信主管部门开展</w:t>
      </w:r>
      <w:r>
        <w:rPr>
          <w:rFonts w:ascii="仿宋_GB2312" w:eastAsia="仿宋_GB2312" w:hint="eastAsia"/>
          <w:sz w:val="28"/>
          <w:szCs w:val="28"/>
        </w:rPr>
        <w:t>ICP</w:t>
      </w:r>
      <w:r>
        <w:rPr>
          <w:rFonts w:ascii="仿宋_GB2312" w:eastAsia="仿宋_GB2312" w:hint="eastAsia"/>
          <w:sz w:val="28"/>
          <w:szCs w:val="28"/>
        </w:rPr>
        <w:t>核准信息核查、网络和信息安全事件处置，以及相关行业监督管理工作。</w:t>
      </w:r>
    </w:p>
    <w:p w:rsidR="007A07C0" w:rsidRDefault="0064400A">
      <w:pPr>
        <w:spacing w:line="440" w:lineRule="exact"/>
        <w:ind w:firstLineChars="200" w:firstLine="560"/>
        <w:rPr>
          <w:rFonts w:ascii="仿宋_GB2312" w:eastAsia="仿宋_GB2312"/>
          <w:sz w:val="28"/>
          <w:szCs w:val="28"/>
        </w:rPr>
      </w:pPr>
      <w:r>
        <w:rPr>
          <w:rFonts w:ascii="仿宋_GB2312" w:eastAsia="仿宋_GB2312" w:hint="eastAsia"/>
          <w:sz w:val="28"/>
          <w:szCs w:val="28"/>
        </w:rPr>
        <w:t>如因违背承诺导致发生违法违规行为或其他不良影响的，依法承担相应法律责任和接受相关惩戒措施（注销</w:t>
      </w:r>
      <w:r>
        <w:rPr>
          <w:rFonts w:ascii="仿宋_GB2312" w:eastAsia="仿宋_GB2312" w:hint="eastAsia"/>
          <w:sz w:val="28"/>
          <w:szCs w:val="28"/>
        </w:rPr>
        <w:t>ICP</w:t>
      </w:r>
      <w:r>
        <w:rPr>
          <w:rFonts w:ascii="仿宋_GB2312" w:eastAsia="仿宋_GB2312" w:hint="eastAsia"/>
          <w:sz w:val="28"/>
          <w:szCs w:val="28"/>
        </w:rPr>
        <w:t>核准、关停网站、列入黑名单、罚款等）。</w:t>
      </w:r>
    </w:p>
    <w:p w:rsidR="007A07C0" w:rsidRDefault="007A07C0">
      <w:pPr>
        <w:spacing w:line="440" w:lineRule="exact"/>
        <w:ind w:right="2240"/>
        <w:jc w:val="right"/>
        <w:rPr>
          <w:rFonts w:ascii="仿宋_GB2312" w:eastAsia="仿宋_GB2312"/>
          <w:sz w:val="28"/>
          <w:szCs w:val="28"/>
        </w:rPr>
      </w:pPr>
    </w:p>
    <w:p w:rsidR="007A07C0" w:rsidRDefault="0064400A">
      <w:pPr>
        <w:spacing w:line="440" w:lineRule="exact"/>
        <w:ind w:right="2800"/>
        <w:jc w:val="right"/>
        <w:rPr>
          <w:rFonts w:ascii="仿宋_GB2312" w:eastAsia="仿宋_GB2312"/>
          <w:sz w:val="28"/>
          <w:szCs w:val="28"/>
        </w:rPr>
      </w:pPr>
      <w:r>
        <w:rPr>
          <w:rFonts w:ascii="仿宋_GB2312" w:eastAsia="仿宋_GB2312" w:hint="eastAsia"/>
          <w:sz w:val="28"/>
          <w:szCs w:val="28"/>
        </w:rPr>
        <w:t>签名：</w:t>
      </w:r>
      <w:r>
        <w:rPr>
          <w:rFonts w:ascii="仿宋_GB2312" w:eastAsia="仿宋_GB2312" w:hint="eastAsia"/>
          <w:sz w:val="28"/>
          <w:szCs w:val="28"/>
        </w:rPr>
        <w:t xml:space="preserve">                     </w:t>
      </w:r>
    </w:p>
    <w:p w:rsidR="007A07C0" w:rsidRDefault="0064400A">
      <w:pPr>
        <w:ind w:firstLineChars="1000" w:firstLine="2800"/>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身份证号码：</w:t>
      </w:r>
    </w:p>
    <w:p w:rsidR="007A07C0" w:rsidRDefault="0064400A" w:rsidP="00121F6E">
      <w:pPr>
        <w:spacing w:line="360" w:lineRule="auto"/>
        <w:ind w:firstLineChars="2350" w:firstLine="6580"/>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sectPr w:rsidR="007A07C0" w:rsidSect="007A07C0">
      <w:headerReference w:type="even" r:id="rId7"/>
      <w:headerReference w:type="default" r:id="rId8"/>
      <w:footerReference w:type="default" r:id="rId9"/>
      <w:pgSz w:w="11906" w:h="16838"/>
      <w:pgMar w:top="1021" w:right="1134" w:bottom="284" w:left="1134" w:header="284"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00A" w:rsidRDefault="0064400A" w:rsidP="007A07C0">
      <w:r>
        <w:separator/>
      </w:r>
    </w:p>
  </w:endnote>
  <w:endnote w:type="continuationSeparator" w:id="1">
    <w:p w:rsidR="0064400A" w:rsidRDefault="0064400A" w:rsidP="007A0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C0" w:rsidRDefault="0064400A">
    <w:pPr>
      <w:pStyle w:val="afff3"/>
      <w:jc w:val="left"/>
      <w:rPr>
        <w:rStyle w:val="affe"/>
        <w:sz w:val="21"/>
        <w:szCs w:val="21"/>
      </w:rPr>
    </w:pPr>
    <w:r>
      <w:rPr>
        <w:rFonts w:hint="eastAsia"/>
        <w:sz w:val="21"/>
        <w:szCs w:val="21"/>
      </w:rPr>
      <w:t>注：</w:t>
    </w:r>
    <w:r>
      <w:rPr>
        <w:rStyle w:val="affe"/>
        <w:rFonts w:hint="eastAsia"/>
        <w:sz w:val="21"/>
        <w:szCs w:val="21"/>
      </w:rPr>
      <w:t>签署半年内办理</w:t>
    </w:r>
    <w:r>
      <w:rPr>
        <w:rStyle w:val="affe"/>
        <w:rFonts w:hint="eastAsia"/>
        <w:sz w:val="21"/>
        <w:szCs w:val="21"/>
      </w:rPr>
      <w:t>ICP</w:t>
    </w:r>
    <w:r>
      <w:rPr>
        <w:rStyle w:val="affe"/>
        <w:rFonts w:hint="eastAsia"/>
        <w:sz w:val="21"/>
        <w:szCs w:val="21"/>
      </w:rPr>
      <w:t>核准手续有效（以</w:t>
    </w:r>
    <w:r>
      <w:rPr>
        <w:rStyle w:val="affe"/>
        <w:rFonts w:hint="eastAsia"/>
        <w:sz w:val="21"/>
        <w:szCs w:val="21"/>
      </w:rPr>
      <w:t>提交核准申请之日算）。同一主体只需在首次申请</w:t>
    </w:r>
    <w:r>
      <w:rPr>
        <w:rStyle w:val="affe"/>
        <w:rFonts w:hint="eastAsia"/>
        <w:sz w:val="21"/>
        <w:szCs w:val="21"/>
      </w:rPr>
      <w:t>ICP</w:t>
    </w:r>
    <w:r>
      <w:rPr>
        <w:rStyle w:val="affe"/>
        <w:rFonts w:hint="eastAsia"/>
        <w:sz w:val="21"/>
        <w:szCs w:val="21"/>
      </w:rPr>
      <w:t>核准时提交承诺书；核准通过后，承诺事项长期有效（直至核准信息注销），再办理新增互联网信息服务核准、核准信息变更，无需再上传新签承诺书。整个核准主体注销后，再次申请核准则需重签。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00A" w:rsidRDefault="0064400A" w:rsidP="007A07C0">
      <w:r>
        <w:separator/>
      </w:r>
    </w:p>
  </w:footnote>
  <w:footnote w:type="continuationSeparator" w:id="1">
    <w:p w:rsidR="0064400A" w:rsidRDefault="0064400A" w:rsidP="007A0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C0" w:rsidRDefault="007A07C0">
    <w:pPr>
      <w:pStyle w:val="afa"/>
      <w:numPr>
        <w:ilvl w:val="0"/>
        <w:numId w:val="0"/>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C0" w:rsidRDefault="007A07C0">
    <w:pPr>
      <w:pStyle w:val="afa"/>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I4YzIwMTMyMWJhNGQwYmI3YjhiZmExZTIzNmI2YzAifQ=="/>
  </w:docVars>
  <w:rsids>
    <w:rsidRoot w:val="007A4C4B"/>
    <w:rsid w:val="E57F3799"/>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1F6E"/>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00A"/>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07C0"/>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9018F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b">
    <w:name w:val="Normal"/>
    <w:qFormat/>
    <w:rsid w:val="007A07C0"/>
    <w:pPr>
      <w:widowControl w:val="0"/>
      <w:jc w:val="both"/>
    </w:pPr>
    <w:rPr>
      <w:rFonts w:ascii="Times New Roman" w:eastAsia="宋体" w:hAnsi="Times New Roman" w:cs="Times New Roman"/>
      <w:kern w:val="2"/>
      <w:sz w:val="21"/>
      <w:szCs w:val="24"/>
    </w:rPr>
  </w:style>
  <w:style w:type="paragraph" w:styleId="1">
    <w:name w:val="heading 1"/>
    <w:basedOn w:val="afb"/>
    <w:next w:val="afb"/>
    <w:link w:val="1Char"/>
    <w:qFormat/>
    <w:rsid w:val="007A07C0"/>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Char"/>
    <w:qFormat/>
    <w:rsid w:val="007A07C0"/>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Char"/>
    <w:qFormat/>
    <w:rsid w:val="007A07C0"/>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Char"/>
    <w:qFormat/>
    <w:rsid w:val="007A07C0"/>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Char"/>
    <w:qFormat/>
    <w:rsid w:val="007A07C0"/>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Char"/>
    <w:qFormat/>
    <w:rsid w:val="007A07C0"/>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Char"/>
    <w:qFormat/>
    <w:rsid w:val="007A07C0"/>
    <w:pPr>
      <w:keepNext/>
      <w:keepLines/>
      <w:numPr>
        <w:ilvl w:val="6"/>
        <w:numId w:val="1"/>
      </w:numPr>
      <w:spacing w:before="240" w:after="64" w:line="319" w:lineRule="auto"/>
      <w:outlineLvl w:val="6"/>
    </w:pPr>
    <w:rPr>
      <w:b/>
      <w:sz w:val="24"/>
      <w:szCs w:val="20"/>
    </w:rPr>
  </w:style>
  <w:style w:type="paragraph" w:styleId="8">
    <w:name w:val="heading 8"/>
    <w:basedOn w:val="afb"/>
    <w:next w:val="afb"/>
    <w:link w:val="8Char"/>
    <w:qFormat/>
    <w:rsid w:val="007A07C0"/>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Char"/>
    <w:qFormat/>
    <w:rsid w:val="007A07C0"/>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70">
    <w:name w:val="toc 7"/>
    <w:basedOn w:val="afb"/>
    <w:next w:val="afb"/>
    <w:qFormat/>
    <w:rsid w:val="007A07C0"/>
    <w:pPr>
      <w:tabs>
        <w:tab w:val="right" w:leader="dot" w:pos="9241"/>
      </w:tabs>
      <w:ind w:firstLineChars="500" w:firstLine="505"/>
      <w:jc w:val="left"/>
    </w:pPr>
    <w:rPr>
      <w:rFonts w:ascii="宋体"/>
      <w:szCs w:val="21"/>
    </w:rPr>
  </w:style>
  <w:style w:type="paragraph" w:styleId="80">
    <w:name w:val="index 8"/>
    <w:basedOn w:val="afb"/>
    <w:next w:val="afb"/>
    <w:qFormat/>
    <w:rsid w:val="007A07C0"/>
    <w:pPr>
      <w:ind w:left="1680" w:hanging="210"/>
      <w:jc w:val="left"/>
    </w:pPr>
    <w:rPr>
      <w:rFonts w:ascii="Calibri" w:hAnsi="Calibri"/>
      <w:sz w:val="20"/>
      <w:szCs w:val="20"/>
    </w:rPr>
  </w:style>
  <w:style w:type="paragraph" w:styleId="aff">
    <w:name w:val="Normal Indent"/>
    <w:basedOn w:val="afb"/>
    <w:qFormat/>
    <w:rsid w:val="007A07C0"/>
    <w:pPr>
      <w:spacing w:line="264" w:lineRule="auto"/>
      <w:ind w:firstLineChars="200" w:firstLine="420"/>
    </w:pPr>
    <w:rPr>
      <w:rFonts w:ascii="Arial" w:hAnsi="Arial"/>
      <w:sz w:val="24"/>
    </w:rPr>
  </w:style>
  <w:style w:type="paragraph" w:styleId="aff0">
    <w:name w:val="caption"/>
    <w:basedOn w:val="afb"/>
    <w:next w:val="afb"/>
    <w:qFormat/>
    <w:rsid w:val="007A07C0"/>
    <w:pPr>
      <w:spacing w:before="152" w:after="160"/>
    </w:pPr>
    <w:rPr>
      <w:rFonts w:ascii="Arial" w:eastAsia="黑体" w:hAnsi="Arial" w:cs="Arial"/>
      <w:sz w:val="20"/>
      <w:szCs w:val="20"/>
    </w:rPr>
  </w:style>
  <w:style w:type="paragraph" w:styleId="50">
    <w:name w:val="index 5"/>
    <w:basedOn w:val="afb"/>
    <w:next w:val="afb"/>
    <w:qFormat/>
    <w:rsid w:val="007A07C0"/>
    <w:pPr>
      <w:ind w:left="1050" w:hanging="210"/>
      <w:jc w:val="left"/>
    </w:pPr>
    <w:rPr>
      <w:rFonts w:ascii="Calibri" w:hAnsi="Calibri"/>
      <w:sz w:val="20"/>
      <w:szCs w:val="20"/>
    </w:rPr>
  </w:style>
  <w:style w:type="paragraph" w:styleId="aff1">
    <w:name w:val="Document Map"/>
    <w:basedOn w:val="afb"/>
    <w:link w:val="Char"/>
    <w:qFormat/>
    <w:rsid w:val="007A07C0"/>
    <w:pPr>
      <w:shd w:val="clear" w:color="auto" w:fill="000080"/>
    </w:pPr>
  </w:style>
  <w:style w:type="paragraph" w:styleId="aff2">
    <w:name w:val="annotation text"/>
    <w:basedOn w:val="afb"/>
    <w:link w:val="Char0"/>
    <w:qFormat/>
    <w:rsid w:val="007A07C0"/>
    <w:pPr>
      <w:jc w:val="left"/>
    </w:pPr>
  </w:style>
  <w:style w:type="paragraph" w:styleId="60">
    <w:name w:val="index 6"/>
    <w:basedOn w:val="afb"/>
    <w:next w:val="afb"/>
    <w:qFormat/>
    <w:rsid w:val="007A07C0"/>
    <w:pPr>
      <w:ind w:left="1260" w:hanging="210"/>
      <w:jc w:val="left"/>
    </w:pPr>
    <w:rPr>
      <w:rFonts w:ascii="Calibri" w:hAnsi="Calibri"/>
      <w:sz w:val="20"/>
      <w:szCs w:val="20"/>
    </w:rPr>
  </w:style>
  <w:style w:type="paragraph" w:styleId="aff3">
    <w:name w:val="Body Text"/>
    <w:basedOn w:val="afb"/>
    <w:link w:val="Char1"/>
    <w:uiPriority w:val="99"/>
    <w:semiHidden/>
    <w:unhideWhenUsed/>
    <w:qFormat/>
    <w:rsid w:val="007A07C0"/>
    <w:pPr>
      <w:spacing w:after="120"/>
    </w:pPr>
    <w:rPr>
      <w:szCs w:val="20"/>
    </w:rPr>
  </w:style>
  <w:style w:type="paragraph" w:styleId="aff4">
    <w:name w:val="Block Text"/>
    <w:basedOn w:val="afb"/>
    <w:unhideWhenUsed/>
    <w:qFormat/>
    <w:rsid w:val="007A07C0"/>
    <w:pPr>
      <w:spacing w:after="120"/>
      <w:ind w:leftChars="700" w:left="1440" w:rightChars="700" w:right="1440"/>
    </w:pPr>
  </w:style>
  <w:style w:type="paragraph" w:styleId="40">
    <w:name w:val="index 4"/>
    <w:basedOn w:val="afb"/>
    <w:next w:val="afb"/>
    <w:qFormat/>
    <w:rsid w:val="007A07C0"/>
    <w:pPr>
      <w:ind w:left="840" w:hanging="210"/>
      <w:jc w:val="left"/>
    </w:pPr>
    <w:rPr>
      <w:rFonts w:ascii="Calibri" w:hAnsi="Calibri"/>
      <w:sz w:val="20"/>
      <w:szCs w:val="20"/>
    </w:rPr>
  </w:style>
  <w:style w:type="paragraph" w:styleId="51">
    <w:name w:val="toc 5"/>
    <w:basedOn w:val="afb"/>
    <w:next w:val="afb"/>
    <w:qFormat/>
    <w:rsid w:val="007A07C0"/>
    <w:pPr>
      <w:tabs>
        <w:tab w:val="right" w:leader="dot" w:pos="9241"/>
      </w:tabs>
      <w:ind w:firstLineChars="300" w:firstLine="300"/>
      <w:jc w:val="left"/>
    </w:pPr>
    <w:rPr>
      <w:rFonts w:ascii="宋体"/>
      <w:szCs w:val="21"/>
    </w:rPr>
  </w:style>
  <w:style w:type="paragraph" w:styleId="30">
    <w:name w:val="toc 3"/>
    <w:basedOn w:val="afb"/>
    <w:next w:val="afb"/>
    <w:uiPriority w:val="39"/>
    <w:qFormat/>
    <w:rsid w:val="007A07C0"/>
    <w:pPr>
      <w:tabs>
        <w:tab w:val="right" w:leader="dot" w:pos="9241"/>
      </w:tabs>
      <w:ind w:firstLineChars="100" w:firstLine="210"/>
      <w:jc w:val="left"/>
    </w:pPr>
    <w:rPr>
      <w:rFonts w:ascii="宋体"/>
      <w:szCs w:val="21"/>
    </w:rPr>
  </w:style>
  <w:style w:type="paragraph" w:styleId="81">
    <w:name w:val="toc 8"/>
    <w:basedOn w:val="afb"/>
    <w:next w:val="afb"/>
    <w:qFormat/>
    <w:rsid w:val="007A07C0"/>
    <w:pPr>
      <w:tabs>
        <w:tab w:val="right" w:leader="dot" w:pos="9241"/>
      </w:tabs>
      <w:ind w:firstLineChars="600" w:firstLine="607"/>
      <w:jc w:val="left"/>
    </w:pPr>
    <w:rPr>
      <w:rFonts w:ascii="宋体"/>
      <w:szCs w:val="21"/>
    </w:rPr>
  </w:style>
  <w:style w:type="paragraph" w:styleId="31">
    <w:name w:val="index 3"/>
    <w:basedOn w:val="afb"/>
    <w:next w:val="afb"/>
    <w:qFormat/>
    <w:rsid w:val="007A07C0"/>
    <w:pPr>
      <w:ind w:left="630" w:hanging="210"/>
      <w:jc w:val="left"/>
    </w:pPr>
    <w:rPr>
      <w:rFonts w:ascii="Calibri" w:hAnsi="Calibri"/>
      <w:sz w:val="20"/>
      <w:szCs w:val="20"/>
    </w:rPr>
  </w:style>
  <w:style w:type="paragraph" w:styleId="aff5">
    <w:name w:val="endnote text"/>
    <w:basedOn w:val="afb"/>
    <w:link w:val="Char2"/>
    <w:qFormat/>
    <w:rsid w:val="007A07C0"/>
    <w:pPr>
      <w:snapToGrid w:val="0"/>
      <w:jc w:val="left"/>
    </w:pPr>
  </w:style>
  <w:style w:type="paragraph" w:styleId="aff6">
    <w:name w:val="Balloon Text"/>
    <w:basedOn w:val="afb"/>
    <w:link w:val="Char3"/>
    <w:qFormat/>
    <w:rsid w:val="007A07C0"/>
    <w:rPr>
      <w:sz w:val="18"/>
      <w:szCs w:val="18"/>
    </w:rPr>
  </w:style>
  <w:style w:type="paragraph" w:styleId="aff7">
    <w:name w:val="footer"/>
    <w:basedOn w:val="afb"/>
    <w:link w:val="Char4"/>
    <w:qFormat/>
    <w:rsid w:val="007A07C0"/>
    <w:pPr>
      <w:snapToGrid w:val="0"/>
      <w:ind w:rightChars="100" w:right="210"/>
      <w:jc w:val="right"/>
    </w:pPr>
    <w:rPr>
      <w:sz w:val="18"/>
      <w:szCs w:val="18"/>
    </w:rPr>
  </w:style>
  <w:style w:type="paragraph" w:styleId="afa">
    <w:name w:val="header"/>
    <w:basedOn w:val="afb"/>
    <w:link w:val="Char5"/>
    <w:qFormat/>
    <w:rsid w:val="007A07C0"/>
    <w:pPr>
      <w:numPr>
        <w:numId w:val="2"/>
      </w:numPr>
      <w:snapToGrid w:val="0"/>
      <w:ind w:left="0" w:firstLine="0"/>
      <w:jc w:val="left"/>
    </w:pPr>
    <w:rPr>
      <w:sz w:val="18"/>
      <w:szCs w:val="18"/>
    </w:rPr>
  </w:style>
  <w:style w:type="paragraph" w:styleId="10">
    <w:name w:val="toc 1"/>
    <w:basedOn w:val="afb"/>
    <w:next w:val="afb"/>
    <w:uiPriority w:val="39"/>
    <w:qFormat/>
    <w:rsid w:val="007A07C0"/>
    <w:pPr>
      <w:tabs>
        <w:tab w:val="right" w:leader="dot" w:pos="9241"/>
      </w:tabs>
      <w:spacing w:beforeLines="25" w:afterLines="25"/>
      <w:jc w:val="left"/>
    </w:pPr>
    <w:rPr>
      <w:rFonts w:ascii="宋体"/>
      <w:szCs w:val="21"/>
    </w:rPr>
  </w:style>
  <w:style w:type="paragraph" w:styleId="41">
    <w:name w:val="toc 4"/>
    <w:basedOn w:val="afb"/>
    <w:next w:val="afb"/>
    <w:qFormat/>
    <w:rsid w:val="007A07C0"/>
    <w:pPr>
      <w:tabs>
        <w:tab w:val="right" w:leader="dot" w:pos="9241"/>
      </w:tabs>
      <w:ind w:firstLineChars="200" w:firstLine="198"/>
      <w:jc w:val="left"/>
    </w:pPr>
    <w:rPr>
      <w:rFonts w:ascii="宋体"/>
      <w:szCs w:val="21"/>
    </w:rPr>
  </w:style>
  <w:style w:type="paragraph" w:styleId="aff8">
    <w:name w:val="index heading"/>
    <w:basedOn w:val="afb"/>
    <w:next w:val="11"/>
    <w:qFormat/>
    <w:rsid w:val="007A07C0"/>
    <w:pPr>
      <w:spacing w:before="120" w:after="120"/>
      <w:jc w:val="center"/>
    </w:pPr>
    <w:rPr>
      <w:rFonts w:ascii="Calibri" w:hAnsi="Calibri"/>
      <w:b/>
      <w:bCs/>
      <w:iCs/>
      <w:szCs w:val="20"/>
    </w:rPr>
  </w:style>
  <w:style w:type="paragraph" w:styleId="11">
    <w:name w:val="index 1"/>
    <w:basedOn w:val="afb"/>
    <w:next w:val="aff9"/>
    <w:qFormat/>
    <w:rsid w:val="007A07C0"/>
    <w:pPr>
      <w:tabs>
        <w:tab w:val="right" w:leader="dot" w:pos="9299"/>
      </w:tabs>
      <w:jc w:val="left"/>
    </w:pPr>
    <w:rPr>
      <w:rFonts w:ascii="宋体"/>
      <w:szCs w:val="21"/>
    </w:rPr>
  </w:style>
  <w:style w:type="paragraph" w:customStyle="1" w:styleId="aff9">
    <w:name w:val="段"/>
    <w:link w:val="Char6"/>
    <w:qFormat/>
    <w:rsid w:val="007A07C0"/>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Char7"/>
    <w:uiPriority w:val="99"/>
    <w:qFormat/>
    <w:rsid w:val="007A07C0"/>
    <w:pPr>
      <w:numPr>
        <w:numId w:val="3"/>
      </w:numPr>
      <w:snapToGrid w:val="0"/>
      <w:jc w:val="left"/>
    </w:pPr>
    <w:rPr>
      <w:rFonts w:ascii="宋体"/>
      <w:sz w:val="18"/>
      <w:szCs w:val="18"/>
    </w:rPr>
  </w:style>
  <w:style w:type="paragraph" w:styleId="61">
    <w:name w:val="toc 6"/>
    <w:basedOn w:val="afb"/>
    <w:next w:val="afb"/>
    <w:qFormat/>
    <w:rsid w:val="007A07C0"/>
    <w:pPr>
      <w:tabs>
        <w:tab w:val="right" w:leader="dot" w:pos="9241"/>
      </w:tabs>
      <w:ind w:firstLineChars="400" w:firstLine="403"/>
      <w:jc w:val="left"/>
    </w:pPr>
    <w:rPr>
      <w:rFonts w:ascii="宋体"/>
      <w:szCs w:val="21"/>
    </w:rPr>
  </w:style>
  <w:style w:type="paragraph" w:styleId="71">
    <w:name w:val="index 7"/>
    <w:basedOn w:val="afb"/>
    <w:next w:val="afb"/>
    <w:qFormat/>
    <w:rsid w:val="007A07C0"/>
    <w:pPr>
      <w:ind w:left="1470" w:hanging="210"/>
      <w:jc w:val="left"/>
    </w:pPr>
    <w:rPr>
      <w:rFonts w:ascii="Calibri" w:hAnsi="Calibri"/>
      <w:sz w:val="20"/>
      <w:szCs w:val="20"/>
    </w:rPr>
  </w:style>
  <w:style w:type="paragraph" w:styleId="90">
    <w:name w:val="index 9"/>
    <w:basedOn w:val="afb"/>
    <w:next w:val="afb"/>
    <w:qFormat/>
    <w:rsid w:val="007A07C0"/>
    <w:pPr>
      <w:ind w:left="1890" w:hanging="210"/>
      <w:jc w:val="left"/>
    </w:pPr>
    <w:rPr>
      <w:rFonts w:ascii="Calibri" w:hAnsi="Calibri"/>
      <w:sz w:val="20"/>
      <w:szCs w:val="20"/>
    </w:rPr>
  </w:style>
  <w:style w:type="paragraph" w:styleId="20">
    <w:name w:val="toc 2"/>
    <w:basedOn w:val="afb"/>
    <w:next w:val="afb"/>
    <w:uiPriority w:val="39"/>
    <w:qFormat/>
    <w:rsid w:val="007A07C0"/>
    <w:pPr>
      <w:tabs>
        <w:tab w:val="right" w:leader="dot" w:pos="9241"/>
      </w:tabs>
    </w:pPr>
    <w:rPr>
      <w:rFonts w:ascii="宋体"/>
      <w:szCs w:val="21"/>
    </w:rPr>
  </w:style>
  <w:style w:type="paragraph" w:styleId="91">
    <w:name w:val="toc 9"/>
    <w:basedOn w:val="afb"/>
    <w:next w:val="afb"/>
    <w:qFormat/>
    <w:rsid w:val="007A07C0"/>
    <w:pPr>
      <w:ind w:left="1470"/>
      <w:jc w:val="left"/>
    </w:pPr>
    <w:rPr>
      <w:sz w:val="20"/>
      <w:szCs w:val="20"/>
    </w:rPr>
  </w:style>
  <w:style w:type="paragraph" w:styleId="21">
    <w:name w:val="index 2"/>
    <w:basedOn w:val="afb"/>
    <w:next w:val="afb"/>
    <w:qFormat/>
    <w:rsid w:val="007A07C0"/>
    <w:pPr>
      <w:ind w:left="420" w:hanging="210"/>
      <w:jc w:val="left"/>
    </w:pPr>
    <w:rPr>
      <w:rFonts w:ascii="Calibri" w:hAnsi="Calibri"/>
      <w:sz w:val="20"/>
      <w:szCs w:val="20"/>
    </w:rPr>
  </w:style>
  <w:style w:type="paragraph" w:styleId="affa">
    <w:name w:val="annotation subject"/>
    <w:basedOn w:val="aff2"/>
    <w:next w:val="aff2"/>
    <w:link w:val="Char8"/>
    <w:unhideWhenUsed/>
    <w:qFormat/>
    <w:rsid w:val="007A07C0"/>
    <w:rPr>
      <w:b/>
      <w:bCs/>
    </w:rPr>
  </w:style>
  <w:style w:type="paragraph" w:styleId="affb">
    <w:name w:val="Body Text First Indent"/>
    <w:basedOn w:val="aff3"/>
    <w:link w:val="Char9"/>
    <w:uiPriority w:val="99"/>
    <w:semiHidden/>
    <w:unhideWhenUsed/>
    <w:qFormat/>
    <w:rsid w:val="007A07C0"/>
    <w:pPr>
      <w:ind w:firstLineChars="100" w:firstLine="420"/>
    </w:pPr>
  </w:style>
  <w:style w:type="table" w:styleId="affc">
    <w:name w:val="Table Grid"/>
    <w:basedOn w:val="afd"/>
    <w:uiPriority w:val="59"/>
    <w:qFormat/>
    <w:rsid w:val="007A07C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ndnote reference"/>
    <w:qFormat/>
    <w:rsid w:val="007A07C0"/>
    <w:rPr>
      <w:vertAlign w:val="superscript"/>
    </w:rPr>
  </w:style>
  <w:style w:type="character" w:styleId="affe">
    <w:name w:val="page number"/>
    <w:basedOn w:val="afc"/>
    <w:qFormat/>
    <w:rsid w:val="007A07C0"/>
    <w:rPr>
      <w:rFonts w:ascii="Times New Roman" w:eastAsia="宋体" w:hAnsi="Times New Roman"/>
      <w:sz w:val="18"/>
    </w:rPr>
  </w:style>
  <w:style w:type="character" w:styleId="afff">
    <w:name w:val="FollowedHyperlink"/>
    <w:basedOn w:val="afc"/>
    <w:unhideWhenUsed/>
    <w:qFormat/>
    <w:rsid w:val="007A07C0"/>
    <w:rPr>
      <w:color w:val="954F72" w:themeColor="followedHyperlink"/>
      <w:u w:val="single"/>
    </w:rPr>
  </w:style>
  <w:style w:type="character" w:styleId="HTML">
    <w:name w:val="HTML Acronym"/>
    <w:basedOn w:val="afc"/>
    <w:qFormat/>
    <w:rsid w:val="007A07C0"/>
  </w:style>
  <w:style w:type="character" w:styleId="afff0">
    <w:name w:val="Hyperlink"/>
    <w:basedOn w:val="afc"/>
    <w:uiPriority w:val="99"/>
    <w:qFormat/>
    <w:rsid w:val="007A07C0"/>
    <w:rPr>
      <w:color w:val="0000FF"/>
      <w:spacing w:val="0"/>
      <w:w w:val="100"/>
      <w:szCs w:val="21"/>
      <w:u w:val="single"/>
    </w:rPr>
  </w:style>
  <w:style w:type="character" w:styleId="afff1">
    <w:name w:val="annotation reference"/>
    <w:qFormat/>
    <w:rsid w:val="007A07C0"/>
    <w:rPr>
      <w:sz w:val="21"/>
      <w:szCs w:val="21"/>
    </w:rPr>
  </w:style>
  <w:style w:type="character" w:styleId="afff2">
    <w:name w:val="footnote reference"/>
    <w:uiPriority w:val="99"/>
    <w:unhideWhenUsed/>
    <w:qFormat/>
    <w:rsid w:val="007A07C0"/>
    <w:rPr>
      <w:vertAlign w:val="superscript"/>
    </w:rPr>
  </w:style>
  <w:style w:type="character" w:customStyle="1" w:styleId="Char6">
    <w:name w:val="段 Char"/>
    <w:basedOn w:val="afc"/>
    <w:link w:val="aff9"/>
    <w:qFormat/>
    <w:rsid w:val="007A07C0"/>
    <w:rPr>
      <w:rFonts w:ascii="宋体" w:eastAsia="宋体" w:hAnsi="Times New Roman" w:cs="Times New Roman"/>
      <w:kern w:val="0"/>
      <w:szCs w:val="20"/>
    </w:rPr>
  </w:style>
  <w:style w:type="paragraph" w:customStyle="1" w:styleId="a8">
    <w:name w:val="一级条标题"/>
    <w:next w:val="aff9"/>
    <w:link w:val="Chara"/>
    <w:qFormat/>
    <w:rsid w:val="007A07C0"/>
    <w:pPr>
      <w:numPr>
        <w:ilvl w:val="1"/>
        <w:numId w:val="4"/>
      </w:numPr>
      <w:spacing w:beforeLines="50" w:afterLines="50"/>
      <w:outlineLvl w:val="2"/>
    </w:pPr>
    <w:rPr>
      <w:rFonts w:ascii="黑体" w:eastAsia="黑体" w:hAnsi="Times New Roman" w:cs="Times New Roman"/>
      <w:szCs w:val="21"/>
    </w:rPr>
  </w:style>
  <w:style w:type="character" w:customStyle="1" w:styleId="Chara">
    <w:name w:val="一级条标题 Char"/>
    <w:link w:val="a8"/>
    <w:qFormat/>
    <w:rsid w:val="007A07C0"/>
    <w:rPr>
      <w:rFonts w:ascii="黑体" w:eastAsia="黑体" w:hAnsi="Times New Roman" w:cs="Times New Roman"/>
      <w:szCs w:val="21"/>
    </w:rPr>
  </w:style>
  <w:style w:type="paragraph" w:customStyle="1" w:styleId="afff3">
    <w:name w:val="标准书脚_奇数页"/>
    <w:qFormat/>
    <w:rsid w:val="007A07C0"/>
    <w:pPr>
      <w:spacing w:before="120"/>
      <w:ind w:right="198"/>
      <w:jc w:val="right"/>
    </w:pPr>
    <w:rPr>
      <w:rFonts w:ascii="宋体" w:eastAsia="宋体" w:hAnsi="Times New Roman" w:cs="Times New Roman"/>
      <w:sz w:val="18"/>
      <w:szCs w:val="18"/>
    </w:rPr>
  </w:style>
  <w:style w:type="paragraph" w:customStyle="1" w:styleId="afff4">
    <w:name w:val="标准书眉_奇数页"/>
    <w:next w:val="afb"/>
    <w:qFormat/>
    <w:rsid w:val="007A07C0"/>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9"/>
    <w:link w:val="Charb"/>
    <w:qFormat/>
    <w:rsid w:val="007A07C0"/>
    <w:pPr>
      <w:numPr>
        <w:numId w:val="4"/>
      </w:numPr>
      <w:spacing w:beforeLines="100" w:afterLines="100"/>
      <w:jc w:val="both"/>
      <w:outlineLvl w:val="1"/>
    </w:pPr>
    <w:rPr>
      <w:rFonts w:ascii="黑体" w:eastAsia="黑体" w:hAnsi="Times New Roman" w:cs="Times New Roman"/>
      <w:sz w:val="21"/>
    </w:rPr>
  </w:style>
  <w:style w:type="paragraph" w:customStyle="1" w:styleId="afff5">
    <w:name w:val="二级条标题"/>
    <w:basedOn w:val="a8"/>
    <w:next w:val="aff9"/>
    <w:qFormat/>
    <w:rsid w:val="007A07C0"/>
    <w:pPr>
      <w:numPr>
        <w:ilvl w:val="0"/>
        <w:numId w:val="0"/>
      </w:numPr>
      <w:tabs>
        <w:tab w:val="left" w:pos="360"/>
      </w:tabs>
      <w:spacing w:before="50" w:after="50"/>
      <w:outlineLvl w:val="3"/>
    </w:pPr>
  </w:style>
  <w:style w:type="paragraph" w:customStyle="1" w:styleId="22">
    <w:name w:val="封面标准号2"/>
    <w:qFormat/>
    <w:rsid w:val="007A07C0"/>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7A07C0"/>
    <w:pPr>
      <w:widowControl w:val="0"/>
      <w:numPr>
        <w:numId w:val="5"/>
      </w:numPr>
      <w:jc w:val="both"/>
    </w:pPr>
    <w:rPr>
      <w:rFonts w:ascii="宋体" w:eastAsia="宋体" w:hAnsi="Times New Roman" w:cs="Times New Roman"/>
      <w:sz w:val="21"/>
    </w:rPr>
  </w:style>
  <w:style w:type="paragraph" w:customStyle="1" w:styleId="afff6">
    <w:name w:val="列项●（二级）"/>
    <w:qFormat/>
    <w:rsid w:val="007A07C0"/>
    <w:pPr>
      <w:tabs>
        <w:tab w:val="left" w:pos="760"/>
        <w:tab w:val="left" w:pos="840"/>
      </w:tabs>
      <w:ind w:left="1264" w:hanging="413"/>
      <w:jc w:val="both"/>
    </w:pPr>
    <w:rPr>
      <w:rFonts w:ascii="宋体" w:eastAsia="宋体" w:hAnsi="Times New Roman" w:cs="Times New Roman"/>
      <w:sz w:val="21"/>
    </w:rPr>
  </w:style>
  <w:style w:type="paragraph" w:customStyle="1" w:styleId="afff7">
    <w:name w:val="目次、标准名称标题"/>
    <w:basedOn w:val="afb"/>
    <w:next w:val="aff9"/>
    <w:qFormat/>
    <w:rsid w:val="007A07C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8">
    <w:name w:val="三级条标题"/>
    <w:basedOn w:val="afff5"/>
    <w:next w:val="aff9"/>
    <w:qFormat/>
    <w:rsid w:val="007A07C0"/>
    <w:pPr>
      <w:numPr>
        <w:ilvl w:val="3"/>
      </w:numPr>
      <w:outlineLvl w:val="4"/>
    </w:pPr>
  </w:style>
  <w:style w:type="paragraph" w:customStyle="1" w:styleId="a4">
    <w:name w:val="示例"/>
    <w:next w:val="afff9"/>
    <w:qFormat/>
    <w:rsid w:val="007A07C0"/>
    <w:pPr>
      <w:widowControl w:val="0"/>
      <w:numPr>
        <w:numId w:val="6"/>
      </w:numPr>
      <w:jc w:val="both"/>
    </w:pPr>
    <w:rPr>
      <w:rFonts w:ascii="宋体" w:eastAsia="宋体" w:hAnsi="Times New Roman" w:cs="Times New Roman"/>
      <w:sz w:val="18"/>
      <w:szCs w:val="18"/>
    </w:rPr>
  </w:style>
  <w:style w:type="paragraph" w:customStyle="1" w:styleId="afff9">
    <w:name w:val="示例内容"/>
    <w:qFormat/>
    <w:rsid w:val="007A07C0"/>
    <w:pPr>
      <w:ind w:firstLineChars="200" w:firstLine="200"/>
    </w:pPr>
    <w:rPr>
      <w:rFonts w:ascii="宋体" w:eastAsia="宋体" w:hAnsi="Times New Roman" w:cs="Times New Roman"/>
      <w:sz w:val="18"/>
      <w:szCs w:val="18"/>
    </w:rPr>
  </w:style>
  <w:style w:type="paragraph" w:customStyle="1" w:styleId="af">
    <w:name w:val="数字编号列项（二级）"/>
    <w:qFormat/>
    <w:rsid w:val="007A07C0"/>
    <w:pPr>
      <w:numPr>
        <w:ilvl w:val="1"/>
        <w:numId w:val="7"/>
      </w:numPr>
      <w:jc w:val="both"/>
    </w:pPr>
    <w:rPr>
      <w:rFonts w:ascii="宋体" w:eastAsia="宋体" w:hAnsi="Times New Roman" w:cs="Times New Roman"/>
      <w:sz w:val="21"/>
    </w:rPr>
  </w:style>
  <w:style w:type="paragraph" w:customStyle="1" w:styleId="afffa">
    <w:name w:val="四级条标题"/>
    <w:basedOn w:val="afff8"/>
    <w:next w:val="aff9"/>
    <w:qFormat/>
    <w:rsid w:val="007A07C0"/>
    <w:pPr>
      <w:numPr>
        <w:ilvl w:val="4"/>
      </w:numPr>
      <w:ind w:firstLine="363"/>
      <w:outlineLvl w:val="5"/>
    </w:pPr>
  </w:style>
  <w:style w:type="paragraph" w:customStyle="1" w:styleId="afffb">
    <w:name w:val="五级条标题"/>
    <w:basedOn w:val="afffa"/>
    <w:next w:val="aff9"/>
    <w:qFormat/>
    <w:rsid w:val="007A07C0"/>
    <w:pPr>
      <w:numPr>
        <w:ilvl w:val="5"/>
      </w:numPr>
      <w:ind w:firstLine="363"/>
      <w:outlineLvl w:val="6"/>
    </w:pPr>
  </w:style>
  <w:style w:type="character" w:customStyle="1" w:styleId="Char4">
    <w:name w:val="页脚 Char"/>
    <w:basedOn w:val="afc"/>
    <w:link w:val="aff7"/>
    <w:qFormat/>
    <w:rsid w:val="007A07C0"/>
    <w:rPr>
      <w:rFonts w:ascii="Times New Roman" w:eastAsia="宋体" w:hAnsi="Times New Roman" w:cs="Times New Roman"/>
      <w:sz w:val="18"/>
      <w:szCs w:val="18"/>
    </w:rPr>
  </w:style>
  <w:style w:type="character" w:customStyle="1" w:styleId="Char5">
    <w:name w:val="页眉 Char"/>
    <w:basedOn w:val="afc"/>
    <w:link w:val="afa"/>
    <w:qFormat/>
    <w:rsid w:val="007A07C0"/>
    <w:rPr>
      <w:rFonts w:ascii="Times New Roman" w:eastAsia="宋体" w:hAnsi="Times New Roman" w:cs="Times New Roman"/>
      <w:kern w:val="2"/>
      <w:sz w:val="18"/>
      <w:szCs w:val="18"/>
    </w:rPr>
  </w:style>
  <w:style w:type="paragraph" w:customStyle="1" w:styleId="a2">
    <w:name w:val="注："/>
    <w:next w:val="aff9"/>
    <w:qFormat/>
    <w:rsid w:val="007A07C0"/>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c">
    <w:name w:val="注×："/>
    <w:qFormat/>
    <w:rsid w:val="007A07C0"/>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rsid w:val="007A07C0"/>
    <w:pPr>
      <w:numPr>
        <w:numId w:val="7"/>
      </w:numPr>
      <w:jc w:val="both"/>
    </w:pPr>
    <w:rPr>
      <w:rFonts w:ascii="宋体" w:eastAsia="宋体" w:hAnsi="Times New Roman" w:cs="Times New Roman"/>
      <w:sz w:val="21"/>
    </w:rPr>
  </w:style>
  <w:style w:type="paragraph" w:customStyle="1" w:styleId="ac">
    <w:name w:val="列项◆（三级）"/>
    <w:basedOn w:val="afb"/>
    <w:qFormat/>
    <w:rsid w:val="007A07C0"/>
    <w:pPr>
      <w:numPr>
        <w:ilvl w:val="2"/>
        <w:numId w:val="5"/>
      </w:numPr>
    </w:pPr>
    <w:rPr>
      <w:rFonts w:ascii="宋体"/>
      <w:szCs w:val="21"/>
    </w:rPr>
  </w:style>
  <w:style w:type="paragraph" w:customStyle="1" w:styleId="afffd">
    <w:name w:val="编号列项（三级）"/>
    <w:qFormat/>
    <w:rsid w:val="007A07C0"/>
    <w:pPr>
      <w:tabs>
        <w:tab w:val="left" w:pos="0"/>
      </w:tabs>
      <w:ind w:left="1679" w:hanging="420"/>
    </w:pPr>
    <w:rPr>
      <w:rFonts w:ascii="宋体" w:eastAsia="宋体" w:hAnsi="Times New Roman" w:cs="Times New Roman"/>
      <w:sz w:val="21"/>
    </w:rPr>
  </w:style>
  <w:style w:type="paragraph" w:customStyle="1" w:styleId="af0">
    <w:name w:val="示例×："/>
    <w:basedOn w:val="a7"/>
    <w:qFormat/>
    <w:rsid w:val="007A07C0"/>
    <w:pPr>
      <w:numPr>
        <w:numId w:val="9"/>
      </w:numPr>
      <w:spacing w:beforeLines="0" w:afterLines="0"/>
      <w:outlineLvl w:val="9"/>
    </w:pPr>
    <w:rPr>
      <w:rFonts w:ascii="宋体" w:eastAsia="宋体"/>
      <w:sz w:val="18"/>
      <w:szCs w:val="18"/>
    </w:rPr>
  </w:style>
  <w:style w:type="paragraph" w:customStyle="1" w:styleId="afffe">
    <w:name w:val="二级无"/>
    <w:basedOn w:val="afff5"/>
    <w:qFormat/>
    <w:rsid w:val="007A07C0"/>
    <w:pPr>
      <w:spacing w:beforeLines="0" w:afterLines="0"/>
    </w:pPr>
    <w:rPr>
      <w:rFonts w:ascii="宋体" w:eastAsia="宋体"/>
    </w:rPr>
  </w:style>
  <w:style w:type="paragraph" w:customStyle="1" w:styleId="affff">
    <w:name w:val="注：（正文）"/>
    <w:basedOn w:val="a2"/>
    <w:next w:val="aff9"/>
    <w:qFormat/>
    <w:rsid w:val="007A07C0"/>
  </w:style>
  <w:style w:type="paragraph" w:customStyle="1" w:styleId="a6">
    <w:name w:val="注×：（正文）"/>
    <w:qFormat/>
    <w:rsid w:val="007A07C0"/>
    <w:pPr>
      <w:numPr>
        <w:numId w:val="10"/>
      </w:numPr>
      <w:jc w:val="both"/>
    </w:pPr>
    <w:rPr>
      <w:rFonts w:ascii="宋体" w:eastAsia="宋体" w:hAnsi="Times New Roman" w:cs="Times New Roman"/>
      <w:sz w:val="18"/>
      <w:szCs w:val="18"/>
    </w:rPr>
  </w:style>
  <w:style w:type="paragraph" w:customStyle="1" w:styleId="affff0">
    <w:name w:val="标准标志"/>
    <w:next w:val="afb"/>
    <w:qFormat/>
    <w:rsid w:val="007A07C0"/>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1">
    <w:name w:val="标准称谓"/>
    <w:next w:val="afb"/>
    <w:qFormat/>
    <w:rsid w:val="007A07C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2">
    <w:name w:val="标准书脚_偶数页"/>
    <w:qFormat/>
    <w:rsid w:val="007A07C0"/>
    <w:pPr>
      <w:spacing w:before="120"/>
      <w:ind w:left="221"/>
    </w:pPr>
    <w:rPr>
      <w:rFonts w:ascii="宋体" w:eastAsia="宋体" w:hAnsi="Times New Roman" w:cs="Times New Roman"/>
      <w:sz w:val="18"/>
      <w:szCs w:val="18"/>
    </w:rPr>
  </w:style>
  <w:style w:type="paragraph" w:customStyle="1" w:styleId="affff3">
    <w:name w:val="标准书眉_偶数页"/>
    <w:basedOn w:val="afff4"/>
    <w:next w:val="afb"/>
    <w:qFormat/>
    <w:rsid w:val="007A07C0"/>
    <w:pPr>
      <w:jc w:val="left"/>
    </w:pPr>
  </w:style>
  <w:style w:type="paragraph" w:customStyle="1" w:styleId="affff4">
    <w:name w:val="标准书眉一"/>
    <w:qFormat/>
    <w:rsid w:val="007A07C0"/>
    <w:pPr>
      <w:jc w:val="both"/>
    </w:pPr>
    <w:rPr>
      <w:rFonts w:ascii="Times New Roman" w:eastAsia="宋体" w:hAnsi="Times New Roman" w:cs="Times New Roman"/>
    </w:rPr>
  </w:style>
  <w:style w:type="paragraph" w:customStyle="1" w:styleId="affff5">
    <w:name w:val="参考文献"/>
    <w:basedOn w:val="afb"/>
    <w:next w:val="aff9"/>
    <w:qFormat/>
    <w:rsid w:val="007A07C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b"/>
    <w:next w:val="aff9"/>
    <w:qFormat/>
    <w:rsid w:val="007A07C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basedOn w:val="afc"/>
    <w:qFormat/>
    <w:rsid w:val="007A07C0"/>
    <w:rPr>
      <w:rFonts w:ascii="黑体" w:eastAsia="黑体"/>
      <w:spacing w:val="85"/>
      <w:w w:val="100"/>
      <w:position w:val="3"/>
      <w:sz w:val="28"/>
      <w:szCs w:val="28"/>
    </w:rPr>
  </w:style>
  <w:style w:type="paragraph" w:customStyle="1" w:styleId="affff8">
    <w:name w:val="发布部门"/>
    <w:next w:val="aff9"/>
    <w:qFormat/>
    <w:rsid w:val="007A07C0"/>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9">
    <w:name w:val="发布日期"/>
    <w:qFormat/>
    <w:rsid w:val="007A07C0"/>
    <w:pPr>
      <w:framePr w:w="3997" w:h="471" w:hRule="exact" w:vSpace="181" w:wrap="around" w:hAnchor="page" w:x="7089" w:y="14097" w:anchorLock="1"/>
    </w:pPr>
    <w:rPr>
      <w:rFonts w:ascii="Times New Roman" w:eastAsia="黑体" w:hAnsi="Times New Roman" w:cs="Times New Roman"/>
      <w:sz w:val="28"/>
    </w:rPr>
  </w:style>
  <w:style w:type="paragraph" w:customStyle="1" w:styleId="affffa">
    <w:name w:val="封面标准代替信息"/>
    <w:qFormat/>
    <w:rsid w:val="007A07C0"/>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7A07C0"/>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b">
    <w:name w:val="封面标准名称"/>
    <w:qFormat/>
    <w:rsid w:val="007A07C0"/>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c">
    <w:name w:val="封面标准英文名称"/>
    <w:basedOn w:val="affffb"/>
    <w:qFormat/>
    <w:rsid w:val="007A07C0"/>
    <w:pPr>
      <w:framePr w:wrap="around"/>
      <w:spacing w:before="370" w:line="400" w:lineRule="exact"/>
    </w:pPr>
    <w:rPr>
      <w:rFonts w:ascii="Times New Roman"/>
      <w:sz w:val="28"/>
      <w:szCs w:val="28"/>
    </w:rPr>
  </w:style>
  <w:style w:type="paragraph" w:customStyle="1" w:styleId="affffd">
    <w:name w:val="封面一致性程度标识"/>
    <w:basedOn w:val="affffc"/>
    <w:qFormat/>
    <w:rsid w:val="007A07C0"/>
    <w:pPr>
      <w:framePr w:wrap="around"/>
      <w:spacing w:before="440"/>
    </w:pPr>
    <w:rPr>
      <w:rFonts w:ascii="宋体" w:eastAsia="宋体"/>
    </w:rPr>
  </w:style>
  <w:style w:type="paragraph" w:customStyle="1" w:styleId="affffe">
    <w:name w:val="封面标准文稿类别"/>
    <w:basedOn w:val="affffd"/>
    <w:qFormat/>
    <w:rsid w:val="007A07C0"/>
    <w:pPr>
      <w:framePr w:wrap="around"/>
      <w:spacing w:after="160" w:line="240" w:lineRule="auto"/>
    </w:pPr>
    <w:rPr>
      <w:sz w:val="24"/>
    </w:rPr>
  </w:style>
  <w:style w:type="paragraph" w:customStyle="1" w:styleId="afffff">
    <w:name w:val="封面标准文稿编辑信息"/>
    <w:basedOn w:val="affffe"/>
    <w:qFormat/>
    <w:rsid w:val="007A07C0"/>
    <w:pPr>
      <w:framePr w:wrap="around"/>
      <w:spacing w:before="180" w:line="180" w:lineRule="exact"/>
    </w:pPr>
    <w:rPr>
      <w:sz w:val="21"/>
    </w:rPr>
  </w:style>
  <w:style w:type="paragraph" w:customStyle="1" w:styleId="afffff0">
    <w:name w:val="封面正文"/>
    <w:qFormat/>
    <w:rsid w:val="007A07C0"/>
    <w:pPr>
      <w:jc w:val="both"/>
    </w:pPr>
    <w:rPr>
      <w:rFonts w:ascii="Times New Roman" w:eastAsia="宋体" w:hAnsi="Times New Roman" w:cs="Times New Roman"/>
    </w:rPr>
  </w:style>
  <w:style w:type="paragraph" w:customStyle="1" w:styleId="af5">
    <w:name w:val="附录标识"/>
    <w:basedOn w:val="afb"/>
    <w:next w:val="aff9"/>
    <w:qFormat/>
    <w:rsid w:val="007A07C0"/>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9"/>
    <w:next w:val="aff9"/>
    <w:qFormat/>
    <w:rsid w:val="007A07C0"/>
    <w:pPr>
      <w:ind w:firstLineChars="0" w:firstLine="0"/>
      <w:jc w:val="center"/>
    </w:pPr>
    <w:rPr>
      <w:rFonts w:ascii="黑体" w:eastAsia="黑体"/>
    </w:rPr>
  </w:style>
  <w:style w:type="paragraph" w:customStyle="1" w:styleId="af2">
    <w:name w:val="附录表标号"/>
    <w:basedOn w:val="afb"/>
    <w:next w:val="aff9"/>
    <w:qFormat/>
    <w:rsid w:val="007A07C0"/>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9"/>
    <w:qFormat/>
    <w:rsid w:val="007A07C0"/>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9"/>
    <w:qFormat/>
    <w:rsid w:val="007A07C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2">
    <w:name w:val="附录二级无"/>
    <w:basedOn w:val="af6"/>
    <w:qFormat/>
    <w:rsid w:val="007A07C0"/>
    <w:pPr>
      <w:tabs>
        <w:tab w:val="clear" w:pos="360"/>
      </w:tabs>
      <w:spacing w:beforeLines="0" w:afterLines="0"/>
    </w:pPr>
    <w:rPr>
      <w:rFonts w:ascii="宋体" w:eastAsia="宋体"/>
      <w:szCs w:val="21"/>
    </w:rPr>
  </w:style>
  <w:style w:type="paragraph" w:customStyle="1" w:styleId="afffff3">
    <w:name w:val="附录公式"/>
    <w:basedOn w:val="aff9"/>
    <w:next w:val="aff9"/>
    <w:link w:val="Charc"/>
    <w:qFormat/>
    <w:rsid w:val="007A07C0"/>
  </w:style>
  <w:style w:type="character" w:customStyle="1" w:styleId="Charc">
    <w:name w:val="附录公式 Char"/>
    <w:basedOn w:val="Char6"/>
    <w:link w:val="afffff3"/>
    <w:qFormat/>
    <w:rsid w:val="007A07C0"/>
    <w:rPr>
      <w:rFonts w:ascii="宋体" w:eastAsia="宋体" w:hAnsi="Times New Roman" w:cs="Times New Roman"/>
      <w:kern w:val="0"/>
      <w:szCs w:val="20"/>
    </w:rPr>
  </w:style>
  <w:style w:type="paragraph" w:customStyle="1" w:styleId="afffff4">
    <w:name w:val="附录公式编号制表符"/>
    <w:basedOn w:val="afb"/>
    <w:next w:val="aff9"/>
    <w:qFormat/>
    <w:rsid w:val="007A07C0"/>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9"/>
    <w:qFormat/>
    <w:rsid w:val="007A07C0"/>
    <w:pPr>
      <w:numPr>
        <w:ilvl w:val="4"/>
      </w:numPr>
      <w:outlineLvl w:val="4"/>
    </w:pPr>
  </w:style>
  <w:style w:type="paragraph" w:customStyle="1" w:styleId="afffff5">
    <w:name w:val="附录三级无"/>
    <w:basedOn w:val="af7"/>
    <w:qFormat/>
    <w:rsid w:val="007A07C0"/>
    <w:pPr>
      <w:tabs>
        <w:tab w:val="clear" w:pos="360"/>
      </w:tabs>
      <w:spacing w:beforeLines="0" w:afterLines="0"/>
    </w:pPr>
    <w:rPr>
      <w:rFonts w:ascii="宋体" w:eastAsia="宋体"/>
      <w:szCs w:val="21"/>
    </w:rPr>
  </w:style>
  <w:style w:type="paragraph" w:customStyle="1" w:styleId="af9">
    <w:name w:val="附录数字编号列项（二级）"/>
    <w:qFormat/>
    <w:rsid w:val="007A07C0"/>
    <w:pPr>
      <w:numPr>
        <w:ilvl w:val="1"/>
        <w:numId w:val="13"/>
      </w:numPr>
    </w:pPr>
    <w:rPr>
      <w:rFonts w:ascii="宋体" w:eastAsia="宋体" w:hAnsi="Times New Roman" w:cs="Times New Roman"/>
      <w:sz w:val="21"/>
    </w:rPr>
  </w:style>
  <w:style w:type="paragraph" w:customStyle="1" w:styleId="afffff6">
    <w:name w:val="附录四级条标题"/>
    <w:basedOn w:val="af7"/>
    <w:next w:val="aff9"/>
    <w:qFormat/>
    <w:rsid w:val="007A07C0"/>
    <w:pPr>
      <w:numPr>
        <w:ilvl w:val="0"/>
        <w:numId w:val="0"/>
      </w:numPr>
      <w:outlineLvl w:val="5"/>
    </w:pPr>
  </w:style>
  <w:style w:type="paragraph" w:customStyle="1" w:styleId="afffff7">
    <w:name w:val="附录四级无"/>
    <w:basedOn w:val="afffff6"/>
    <w:qFormat/>
    <w:rsid w:val="007A07C0"/>
    <w:pPr>
      <w:tabs>
        <w:tab w:val="clear" w:pos="360"/>
      </w:tabs>
      <w:spacing w:beforeLines="0" w:afterLines="0"/>
    </w:pPr>
    <w:rPr>
      <w:rFonts w:ascii="宋体" w:eastAsia="宋体"/>
      <w:szCs w:val="21"/>
    </w:rPr>
  </w:style>
  <w:style w:type="paragraph" w:customStyle="1" w:styleId="a9">
    <w:name w:val="附录图标号"/>
    <w:basedOn w:val="afb"/>
    <w:qFormat/>
    <w:rsid w:val="007A07C0"/>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9"/>
    <w:qFormat/>
    <w:rsid w:val="007A07C0"/>
    <w:pPr>
      <w:numPr>
        <w:ilvl w:val="1"/>
        <w:numId w:val="14"/>
      </w:numPr>
      <w:tabs>
        <w:tab w:val="left" w:pos="363"/>
      </w:tabs>
      <w:spacing w:beforeLines="50" w:afterLines="50"/>
      <w:ind w:left="0" w:firstLine="0"/>
      <w:jc w:val="center"/>
    </w:pPr>
    <w:rPr>
      <w:rFonts w:ascii="黑体" w:eastAsia="黑体"/>
      <w:szCs w:val="21"/>
    </w:rPr>
  </w:style>
  <w:style w:type="paragraph" w:customStyle="1" w:styleId="afffff8">
    <w:name w:val="附录五级条标题"/>
    <w:basedOn w:val="afffff6"/>
    <w:next w:val="aff9"/>
    <w:qFormat/>
    <w:rsid w:val="007A07C0"/>
    <w:pPr>
      <w:numPr>
        <w:ilvl w:val="6"/>
      </w:numPr>
      <w:outlineLvl w:val="6"/>
    </w:pPr>
  </w:style>
  <w:style w:type="paragraph" w:customStyle="1" w:styleId="afffff9">
    <w:name w:val="附录五级无"/>
    <w:basedOn w:val="afffff8"/>
    <w:qFormat/>
    <w:rsid w:val="007A07C0"/>
    <w:pPr>
      <w:tabs>
        <w:tab w:val="clear" w:pos="360"/>
      </w:tabs>
      <w:spacing w:beforeLines="0" w:afterLines="0"/>
    </w:pPr>
    <w:rPr>
      <w:rFonts w:ascii="宋体" w:eastAsia="宋体"/>
      <w:szCs w:val="21"/>
    </w:rPr>
  </w:style>
  <w:style w:type="paragraph" w:customStyle="1" w:styleId="afffffa">
    <w:name w:val="附录章标题"/>
    <w:next w:val="aff9"/>
    <w:qFormat/>
    <w:rsid w:val="007A07C0"/>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b">
    <w:name w:val="附录一级条标题"/>
    <w:basedOn w:val="afffffa"/>
    <w:next w:val="aff9"/>
    <w:qFormat/>
    <w:rsid w:val="007A07C0"/>
    <w:pPr>
      <w:autoSpaceDN w:val="0"/>
      <w:spacing w:beforeLines="50" w:afterLines="50"/>
      <w:outlineLvl w:val="2"/>
    </w:pPr>
  </w:style>
  <w:style w:type="paragraph" w:customStyle="1" w:styleId="afffffc">
    <w:name w:val="附录一级无"/>
    <w:basedOn w:val="afffffb"/>
    <w:qFormat/>
    <w:rsid w:val="007A07C0"/>
    <w:pPr>
      <w:tabs>
        <w:tab w:val="clear" w:pos="360"/>
      </w:tabs>
      <w:spacing w:beforeLines="0" w:afterLines="0"/>
    </w:pPr>
    <w:rPr>
      <w:rFonts w:ascii="宋体" w:eastAsia="宋体"/>
      <w:szCs w:val="21"/>
    </w:rPr>
  </w:style>
  <w:style w:type="paragraph" w:customStyle="1" w:styleId="af8">
    <w:name w:val="附录字母编号列项（一级）"/>
    <w:qFormat/>
    <w:rsid w:val="007A07C0"/>
    <w:pPr>
      <w:numPr>
        <w:numId w:val="13"/>
      </w:numPr>
    </w:pPr>
    <w:rPr>
      <w:rFonts w:ascii="宋体" w:eastAsia="宋体" w:hAnsi="Times New Roman" w:cs="Times New Roman"/>
      <w:sz w:val="21"/>
    </w:rPr>
  </w:style>
  <w:style w:type="character" w:customStyle="1" w:styleId="Char7">
    <w:name w:val="脚注文本 Char"/>
    <w:basedOn w:val="afc"/>
    <w:link w:val="ad"/>
    <w:uiPriority w:val="99"/>
    <w:qFormat/>
    <w:rsid w:val="007A07C0"/>
    <w:rPr>
      <w:rFonts w:ascii="宋体" w:eastAsia="宋体" w:hAnsi="Times New Roman" w:cs="Times New Roman"/>
      <w:kern w:val="2"/>
      <w:sz w:val="18"/>
      <w:szCs w:val="18"/>
    </w:rPr>
  </w:style>
  <w:style w:type="paragraph" w:customStyle="1" w:styleId="afffffd">
    <w:name w:val="列项说明"/>
    <w:basedOn w:val="afb"/>
    <w:qFormat/>
    <w:rsid w:val="007A07C0"/>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列项说明数字编号"/>
    <w:qFormat/>
    <w:rsid w:val="007A07C0"/>
    <w:pPr>
      <w:ind w:leftChars="400" w:left="600" w:hangingChars="200" w:hanging="200"/>
    </w:pPr>
    <w:rPr>
      <w:rFonts w:ascii="宋体" w:eastAsia="宋体" w:hAnsi="Times New Roman" w:cs="Times New Roman"/>
      <w:sz w:val="21"/>
    </w:rPr>
  </w:style>
  <w:style w:type="paragraph" w:customStyle="1" w:styleId="affffff">
    <w:name w:val="目次、索引正文"/>
    <w:qFormat/>
    <w:rsid w:val="007A07C0"/>
    <w:pPr>
      <w:spacing w:line="320" w:lineRule="exact"/>
      <w:jc w:val="both"/>
    </w:pPr>
    <w:rPr>
      <w:rFonts w:ascii="宋体" w:eastAsia="宋体" w:hAnsi="Times New Roman" w:cs="Times New Roman"/>
      <w:sz w:val="21"/>
    </w:rPr>
  </w:style>
  <w:style w:type="paragraph" w:customStyle="1" w:styleId="affffff0">
    <w:name w:val="其他标准标志"/>
    <w:basedOn w:val="affff0"/>
    <w:qFormat/>
    <w:rsid w:val="007A07C0"/>
    <w:pPr>
      <w:framePr w:w="6101" w:wrap="around" w:vAnchor="page" w:hAnchor="page" w:x="4673" w:y="942"/>
    </w:pPr>
    <w:rPr>
      <w:w w:val="130"/>
    </w:rPr>
  </w:style>
  <w:style w:type="paragraph" w:customStyle="1" w:styleId="affffff1">
    <w:name w:val="其他标准称谓"/>
    <w:next w:val="afb"/>
    <w:qFormat/>
    <w:rsid w:val="007A07C0"/>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2">
    <w:name w:val="其他发布部门"/>
    <w:basedOn w:val="affff8"/>
    <w:qFormat/>
    <w:rsid w:val="007A07C0"/>
    <w:pPr>
      <w:framePr w:wrap="around" w:y="15310"/>
      <w:spacing w:line="0" w:lineRule="atLeast"/>
    </w:pPr>
    <w:rPr>
      <w:rFonts w:ascii="黑体" w:eastAsia="黑体"/>
      <w:b w:val="0"/>
    </w:rPr>
  </w:style>
  <w:style w:type="paragraph" w:customStyle="1" w:styleId="affffff3">
    <w:name w:val="前言、引言标题"/>
    <w:next w:val="aff9"/>
    <w:qFormat/>
    <w:rsid w:val="007A07C0"/>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4">
    <w:name w:val="三级无"/>
    <w:basedOn w:val="afff8"/>
    <w:qFormat/>
    <w:rsid w:val="007A07C0"/>
    <w:pPr>
      <w:spacing w:beforeLines="0" w:afterLines="0"/>
    </w:pPr>
    <w:rPr>
      <w:rFonts w:ascii="宋体" w:eastAsia="宋体"/>
    </w:rPr>
  </w:style>
  <w:style w:type="paragraph" w:customStyle="1" w:styleId="affffff5">
    <w:name w:val="实施日期"/>
    <w:basedOn w:val="affff9"/>
    <w:qFormat/>
    <w:rsid w:val="007A07C0"/>
    <w:pPr>
      <w:framePr w:wrap="around" w:vAnchor="page" w:hAnchor="text"/>
      <w:jc w:val="right"/>
    </w:pPr>
  </w:style>
  <w:style w:type="paragraph" w:customStyle="1" w:styleId="affffff6">
    <w:name w:val="示例后文字"/>
    <w:basedOn w:val="aff9"/>
    <w:next w:val="aff9"/>
    <w:qFormat/>
    <w:rsid w:val="007A07C0"/>
    <w:pPr>
      <w:ind w:firstLine="360"/>
    </w:pPr>
    <w:rPr>
      <w:sz w:val="18"/>
    </w:rPr>
  </w:style>
  <w:style w:type="paragraph" w:customStyle="1" w:styleId="a3">
    <w:name w:val="首示例"/>
    <w:next w:val="aff9"/>
    <w:link w:val="Chard"/>
    <w:qFormat/>
    <w:rsid w:val="007A07C0"/>
    <w:pPr>
      <w:numPr>
        <w:numId w:val="15"/>
      </w:numPr>
      <w:tabs>
        <w:tab w:val="left" w:pos="360"/>
      </w:tabs>
      <w:ind w:firstLine="0"/>
    </w:pPr>
    <w:rPr>
      <w:rFonts w:ascii="宋体" w:eastAsia="宋体" w:hAnsi="宋体" w:cs="Times New Roman"/>
      <w:kern w:val="2"/>
      <w:sz w:val="18"/>
      <w:szCs w:val="18"/>
    </w:rPr>
  </w:style>
  <w:style w:type="character" w:customStyle="1" w:styleId="Chard">
    <w:name w:val="首示例 Char"/>
    <w:basedOn w:val="afc"/>
    <w:link w:val="a3"/>
    <w:qFormat/>
    <w:rsid w:val="007A07C0"/>
    <w:rPr>
      <w:rFonts w:ascii="宋体" w:eastAsia="宋体" w:hAnsi="宋体" w:cs="Times New Roman"/>
      <w:kern w:val="2"/>
      <w:sz w:val="18"/>
      <w:szCs w:val="18"/>
    </w:rPr>
  </w:style>
  <w:style w:type="paragraph" w:customStyle="1" w:styleId="affffff7">
    <w:name w:val="四级无"/>
    <w:basedOn w:val="afffa"/>
    <w:qFormat/>
    <w:rsid w:val="007A07C0"/>
    <w:pPr>
      <w:numPr>
        <w:ilvl w:val="0"/>
      </w:numPr>
      <w:spacing w:beforeLines="0" w:afterLines="0"/>
      <w:ind w:firstLine="363"/>
    </w:pPr>
    <w:rPr>
      <w:rFonts w:ascii="宋体" w:eastAsia="宋体"/>
    </w:rPr>
  </w:style>
  <w:style w:type="paragraph" w:customStyle="1" w:styleId="affffff8">
    <w:name w:val="条文脚注"/>
    <w:basedOn w:val="ad"/>
    <w:qFormat/>
    <w:rsid w:val="007A07C0"/>
    <w:pPr>
      <w:numPr>
        <w:numId w:val="0"/>
      </w:numPr>
      <w:jc w:val="both"/>
    </w:pPr>
  </w:style>
  <w:style w:type="paragraph" w:customStyle="1" w:styleId="affffff9">
    <w:name w:val="图标脚注说明"/>
    <w:basedOn w:val="aff9"/>
    <w:qFormat/>
    <w:rsid w:val="007A07C0"/>
    <w:pPr>
      <w:ind w:left="840" w:firstLineChars="0" w:hanging="420"/>
    </w:pPr>
    <w:rPr>
      <w:sz w:val="18"/>
      <w:szCs w:val="18"/>
    </w:rPr>
  </w:style>
  <w:style w:type="paragraph" w:customStyle="1" w:styleId="a5">
    <w:name w:val="图表脚注说明"/>
    <w:basedOn w:val="afb"/>
    <w:qFormat/>
    <w:rsid w:val="007A07C0"/>
    <w:pPr>
      <w:numPr>
        <w:numId w:val="16"/>
      </w:numPr>
    </w:pPr>
    <w:rPr>
      <w:rFonts w:ascii="宋体"/>
      <w:sz w:val="18"/>
      <w:szCs w:val="18"/>
    </w:rPr>
  </w:style>
  <w:style w:type="paragraph" w:customStyle="1" w:styleId="affffffa">
    <w:name w:val="图的脚注"/>
    <w:next w:val="aff9"/>
    <w:qFormat/>
    <w:rsid w:val="007A07C0"/>
    <w:pPr>
      <w:widowControl w:val="0"/>
      <w:ind w:leftChars="200" w:left="840" w:hangingChars="200" w:hanging="420"/>
      <w:jc w:val="both"/>
    </w:pPr>
    <w:rPr>
      <w:rFonts w:ascii="宋体" w:eastAsia="宋体" w:hAnsi="Times New Roman" w:cs="Times New Roman"/>
      <w:sz w:val="18"/>
    </w:rPr>
  </w:style>
  <w:style w:type="character" w:customStyle="1" w:styleId="Char2">
    <w:name w:val="尾注文本 Char"/>
    <w:basedOn w:val="afc"/>
    <w:link w:val="aff5"/>
    <w:qFormat/>
    <w:rsid w:val="007A07C0"/>
    <w:rPr>
      <w:rFonts w:ascii="Times New Roman" w:eastAsia="宋体" w:hAnsi="Times New Roman" w:cs="Times New Roman"/>
      <w:szCs w:val="24"/>
    </w:rPr>
  </w:style>
  <w:style w:type="character" w:customStyle="1" w:styleId="Char">
    <w:name w:val="文档结构图 Char"/>
    <w:basedOn w:val="afc"/>
    <w:link w:val="aff1"/>
    <w:qFormat/>
    <w:rsid w:val="007A07C0"/>
    <w:rPr>
      <w:rFonts w:ascii="Times New Roman" w:eastAsia="宋体" w:hAnsi="Times New Roman" w:cs="Times New Roman"/>
      <w:szCs w:val="24"/>
      <w:shd w:val="clear" w:color="auto" w:fill="000080"/>
    </w:rPr>
  </w:style>
  <w:style w:type="paragraph" w:customStyle="1" w:styleId="affffffb">
    <w:name w:val="文献分类号"/>
    <w:qFormat/>
    <w:rsid w:val="007A07C0"/>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c">
    <w:name w:val="五级无"/>
    <w:basedOn w:val="afffb"/>
    <w:qFormat/>
    <w:rsid w:val="007A07C0"/>
    <w:pPr>
      <w:spacing w:beforeLines="0" w:afterLines="0"/>
    </w:pPr>
    <w:rPr>
      <w:rFonts w:ascii="宋体" w:eastAsia="宋体"/>
    </w:rPr>
  </w:style>
  <w:style w:type="paragraph" w:customStyle="1" w:styleId="affffffd">
    <w:name w:val="一级无"/>
    <w:basedOn w:val="a8"/>
    <w:qFormat/>
    <w:rsid w:val="007A07C0"/>
    <w:pPr>
      <w:spacing w:beforeLines="0" w:afterLines="0"/>
    </w:pPr>
    <w:rPr>
      <w:rFonts w:ascii="宋体" w:eastAsia="宋体"/>
    </w:rPr>
  </w:style>
  <w:style w:type="paragraph" w:customStyle="1" w:styleId="Style123">
    <w:name w:val="_Style 123"/>
    <w:qFormat/>
    <w:rsid w:val="007A07C0"/>
    <w:rPr>
      <w:kern w:val="2"/>
      <w:sz w:val="21"/>
      <w:szCs w:val="22"/>
    </w:rPr>
  </w:style>
  <w:style w:type="paragraph" w:customStyle="1" w:styleId="af4">
    <w:name w:val="正文表标题"/>
    <w:next w:val="aff9"/>
    <w:qFormat/>
    <w:rsid w:val="007A07C0"/>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e">
    <w:name w:val="正文公式编号制表符"/>
    <w:basedOn w:val="aff9"/>
    <w:next w:val="aff9"/>
    <w:qFormat/>
    <w:rsid w:val="007A07C0"/>
    <w:pPr>
      <w:ind w:firstLineChars="0" w:firstLine="0"/>
    </w:pPr>
  </w:style>
  <w:style w:type="paragraph" w:customStyle="1" w:styleId="afffffff">
    <w:name w:val="正文图标题"/>
    <w:next w:val="aff9"/>
    <w:qFormat/>
    <w:rsid w:val="007A07C0"/>
    <w:pPr>
      <w:tabs>
        <w:tab w:val="left" w:pos="360"/>
      </w:tabs>
      <w:spacing w:beforeLines="50" w:afterLines="50"/>
      <w:jc w:val="center"/>
    </w:pPr>
    <w:rPr>
      <w:rFonts w:ascii="黑体" w:eastAsia="黑体" w:hAnsi="Times New Roman" w:cs="Times New Roman"/>
      <w:sz w:val="21"/>
    </w:rPr>
  </w:style>
  <w:style w:type="paragraph" w:customStyle="1" w:styleId="afffffff0">
    <w:name w:val="终结线"/>
    <w:basedOn w:val="afb"/>
    <w:qFormat/>
    <w:rsid w:val="007A07C0"/>
    <w:pPr>
      <w:framePr w:hSpace="181" w:vSpace="181" w:wrap="around" w:vAnchor="text" w:hAnchor="margin" w:xAlign="center" w:y="285"/>
    </w:pPr>
  </w:style>
  <w:style w:type="paragraph" w:customStyle="1" w:styleId="af1">
    <w:name w:val="其他发布日期"/>
    <w:basedOn w:val="affff9"/>
    <w:qFormat/>
    <w:rsid w:val="007A07C0"/>
    <w:pPr>
      <w:framePr w:wrap="around" w:vAnchor="page" w:hAnchor="text" w:x="1419"/>
      <w:numPr>
        <w:numId w:val="18"/>
      </w:numPr>
    </w:pPr>
  </w:style>
  <w:style w:type="paragraph" w:customStyle="1" w:styleId="afffffff1">
    <w:name w:val="其他实施日期"/>
    <w:basedOn w:val="affffff5"/>
    <w:qFormat/>
    <w:rsid w:val="007A07C0"/>
    <w:pPr>
      <w:framePr w:wrap="around"/>
    </w:pPr>
  </w:style>
  <w:style w:type="paragraph" w:customStyle="1" w:styleId="23">
    <w:name w:val="封面标准名称2"/>
    <w:basedOn w:val="affffb"/>
    <w:qFormat/>
    <w:rsid w:val="007A07C0"/>
    <w:pPr>
      <w:framePr w:wrap="around" w:y="4469"/>
      <w:spacing w:beforeLines="630"/>
    </w:pPr>
  </w:style>
  <w:style w:type="paragraph" w:customStyle="1" w:styleId="24">
    <w:name w:val="封面标准英文名称2"/>
    <w:basedOn w:val="affffc"/>
    <w:qFormat/>
    <w:rsid w:val="007A07C0"/>
    <w:pPr>
      <w:framePr w:wrap="around" w:y="4469"/>
    </w:pPr>
  </w:style>
  <w:style w:type="paragraph" w:customStyle="1" w:styleId="25">
    <w:name w:val="封面一致性程度标识2"/>
    <w:basedOn w:val="affffd"/>
    <w:qFormat/>
    <w:rsid w:val="007A07C0"/>
    <w:pPr>
      <w:framePr w:wrap="around" w:y="4469"/>
    </w:pPr>
  </w:style>
  <w:style w:type="paragraph" w:customStyle="1" w:styleId="26">
    <w:name w:val="封面标准文稿类别2"/>
    <w:basedOn w:val="affffe"/>
    <w:qFormat/>
    <w:rsid w:val="007A07C0"/>
    <w:pPr>
      <w:framePr w:wrap="around" w:y="4469"/>
    </w:pPr>
  </w:style>
  <w:style w:type="paragraph" w:customStyle="1" w:styleId="27">
    <w:name w:val="封面标准文稿编辑信息2"/>
    <w:basedOn w:val="afffff"/>
    <w:qFormat/>
    <w:rsid w:val="007A07C0"/>
    <w:pPr>
      <w:framePr w:wrap="around" w:y="4469"/>
    </w:pPr>
  </w:style>
  <w:style w:type="character" w:customStyle="1" w:styleId="Char0">
    <w:name w:val="批注文字 Char"/>
    <w:basedOn w:val="afc"/>
    <w:link w:val="aff2"/>
    <w:qFormat/>
    <w:rsid w:val="007A07C0"/>
    <w:rPr>
      <w:rFonts w:ascii="Times New Roman" w:eastAsia="宋体" w:hAnsi="Times New Roman" w:cs="Times New Roman"/>
      <w:szCs w:val="24"/>
    </w:rPr>
  </w:style>
  <w:style w:type="character" w:customStyle="1" w:styleId="Char3">
    <w:name w:val="批注框文本 Char"/>
    <w:basedOn w:val="afc"/>
    <w:link w:val="aff6"/>
    <w:qFormat/>
    <w:rsid w:val="007A07C0"/>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rsid w:val="007A07C0"/>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4"/>
    <w:qFormat/>
    <w:rsid w:val="007A07C0"/>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Char8">
    <w:name w:val="批注主题 Char"/>
    <w:basedOn w:val="Char0"/>
    <w:link w:val="affa"/>
    <w:qFormat/>
    <w:rsid w:val="007A07C0"/>
    <w:rPr>
      <w:rFonts w:ascii="Times New Roman" w:eastAsia="宋体" w:hAnsi="Times New Roman" w:cs="Times New Roman"/>
      <w:b/>
      <w:bCs/>
      <w:szCs w:val="24"/>
    </w:rPr>
  </w:style>
  <w:style w:type="paragraph" w:customStyle="1" w:styleId="TimesNewRoman0">
    <w:name w:val="样式 章标题 + Times New Roman 小四"/>
    <w:basedOn w:val="a7"/>
    <w:qFormat/>
    <w:rsid w:val="007A07C0"/>
    <w:pPr>
      <w:numPr>
        <w:ilvl w:val="1"/>
        <w:numId w:val="6"/>
      </w:numPr>
      <w:spacing w:beforeLines="0" w:afterLines="0"/>
    </w:pPr>
    <w:rPr>
      <w:rFonts w:ascii="Times New Roman"/>
    </w:rPr>
  </w:style>
  <w:style w:type="character" w:customStyle="1" w:styleId="afffffff2">
    <w:name w:val="样式 小四"/>
    <w:qFormat/>
    <w:rsid w:val="007A07C0"/>
    <w:rPr>
      <w:sz w:val="21"/>
    </w:rPr>
  </w:style>
  <w:style w:type="character" w:customStyle="1" w:styleId="1Char">
    <w:name w:val="标题 1 Char"/>
    <w:basedOn w:val="afc"/>
    <w:link w:val="1"/>
    <w:qFormat/>
    <w:rsid w:val="007A07C0"/>
    <w:rPr>
      <w:rFonts w:ascii="Times New Roman" w:eastAsia="宋体" w:hAnsi="Times New Roman" w:cs="Times New Roman"/>
      <w:b/>
      <w:kern w:val="44"/>
      <w:sz w:val="44"/>
    </w:rPr>
  </w:style>
  <w:style w:type="character" w:customStyle="1" w:styleId="2Char">
    <w:name w:val="标题 2 Char"/>
    <w:basedOn w:val="afc"/>
    <w:link w:val="2"/>
    <w:qFormat/>
    <w:rsid w:val="007A07C0"/>
    <w:rPr>
      <w:rFonts w:ascii="Arial" w:eastAsia="黑体" w:hAnsi="Arial" w:cs="Times New Roman"/>
      <w:b/>
      <w:kern w:val="2"/>
      <w:sz w:val="32"/>
    </w:rPr>
  </w:style>
  <w:style w:type="character" w:customStyle="1" w:styleId="3Char">
    <w:name w:val="标题 3 Char"/>
    <w:basedOn w:val="afc"/>
    <w:link w:val="3"/>
    <w:qFormat/>
    <w:rsid w:val="007A07C0"/>
    <w:rPr>
      <w:rFonts w:ascii="Times New Roman" w:eastAsia="宋体" w:hAnsi="Times New Roman" w:cs="Times New Roman"/>
      <w:b/>
      <w:kern w:val="2"/>
      <w:sz w:val="32"/>
    </w:rPr>
  </w:style>
  <w:style w:type="character" w:customStyle="1" w:styleId="4Char">
    <w:name w:val="标题 4 Char"/>
    <w:basedOn w:val="afc"/>
    <w:link w:val="4"/>
    <w:qFormat/>
    <w:rsid w:val="007A07C0"/>
    <w:rPr>
      <w:rFonts w:ascii="Arial" w:eastAsia="黑体" w:hAnsi="Arial" w:cs="Times New Roman"/>
      <w:b/>
      <w:kern w:val="2"/>
      <w:sz w:val="28"/>
    </w:rPr>
  </w:style>
  <w:style w:type="character" w:customStyle="1" w:styleId="5Char">
    <w:name w:val="标题 5 Char"/>
    <w:basedOn w:val="afc"/>
    <w:link w:val="5"/>
    <w:qFormat/>
    <w:rsid w:val="007A07C0"/>
    <w:rPr>
      <w:rFonts w:ascii="Times New Roman" w:eastAsia="宋体" w:hAnsi="Times New Roman" w:cs="Times New Roman"/>
      <w:b/>
      <w:kern w:val="2"/>
      <w:sz w:val="28"/>
    </w:rPr>
  </w:style>
  <w:style w:type="character" w:customStyle="1" w:styleId="6Char">
    <w:name w:val="标题 6 Char"/>
    <w:basedOn w:val="afc"/>
    <w:link w:val="6"/>
    <w:qFormat/>
    <w:rsid w:val="007A07C0"/>
    <w:rPr>
      <w:rFonts w:ascii="Arial" w:eastAsia="黑体" w:hAnsi="Arial" w:cs="Times New Roman"/>
      <w:b/>
      <w:kern w:val="2"/>
      <w:sz w:val="24"/>
    </w:rPr>
  </w:style>
  <w:style w:type="character" w:customStyle="1" w:styleId="7Char">
    <w:name w:val="标题 7 Char"/>
    <w:basedOn w:val="afc"/>
    <w:link w:val="7"/>
    <w:qFormat/>
    <w:rsid w:val="007A07C0"/>
    <w:rPr>
      <w:rFonts w:ascii="Times New Roman" w:eastAsia="宋体" w:hAnsi="Times New Roman" w:cs="Times New Roman"/>
      <w:b/>
      <w:kern w:val="2"/>
      <w:sz w:val="24"/>
    </w:rPr>
  </w:style>
  <w:style w:type="character" w:customStyle="1" w:styleId="8Char">
    <w:name w:val="标题 8 Char"/>
    <w:basedOn w:val="afc"/>
    <w:link w:val="8"/>
    <w:qFormat/>
    <w:rsid w:val="007A07C0"/>
    <w:rPr>
      <w:rFonts w:ascii="Arial" w:eastAsia="黑体" w:hAnsi="Arial" w:cs="Times New Roman"/>
      <w:kern w:val="2"/>
      <w:sz w:val="24"/>
    </w:rPr>
  </w:style>
  <w:style w:type="character" w:customStyle="1" w:styleId="9Char">
    <w:name w:val="标题 9 Char"/>
    <w:basedOn w:val="afc"/>
    <w:link w:val="9"/>
    <w:qFormat/>
    <w:rsid w:val="007A07C0"/>
    <w:rPr>
      <w:rFonts w:ascii="Arial" w:eastAsia="黑体" w:hAnsi="Arial" w:cs="Times New Roman"/>
      <w:kern w:val="2"/>
      <w:sz w:val="21"/>
    </w:rPr>
  </w:style>
  <w:style w:type="paragraph" w:customStyle="1" w:styleId="Style159">
    <w:name w:val="_Style 159"/>
    <w:qFormat/>
    <w:rsid w:val="007A07C0"/>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rsid w:val="007A07C0"/>
    <w:pPr>
      <w:spacing w:before="50" w:after="50"/>
    </w:pPr>
    <w:rPr>
      <w:rFonts w:ascii="黑体" w:eastAsia="宋体" w:hAnsi="Times New Roman" w:cs="Times New Roman"/>
    </w:rPr>
  </w:style>
  <w:style w:type="paragraph" w:customStyle="1" w:styleId="Rababy">
    <w:name w:val="Rababy"/>
    <w:basedOn w:val="afb"/>
    <w:qFormat/>
    <w:rsid w:val="007A07C0"/>
    <w:pPr>
      <w:spacing w:line="360" w:lineRule="auto"/>
      <w:ind w:firstLineChars="200" w:firstLine="200"/>
    </w:pPr>
    <w:rPr>
      <w:sz w:val="24"/>
      <w:szCs w:val="20"/>
    </w:rPr>
  </w:style>
  <w:style w:type="paragraph" w:customStyle="1" w:styleId="CharCharCharCharCharChar">
    <w:name w:val="Char Char Char Char Char Char"/>
    <w:basedOn w:val="aff1"/>
    <w:qFormat/>
    <w:rsid w:val="007A07C0"/>
  </w:style>
  <w:style w:type="paragraph" w:customStyle="1" w:styleId="Numberedlist24">
    <w:name w:val="Numbered list 2.4"/>
    <w:basedOn w:val="4"/>
    <w:next w:val="afb"/>
    <w:qFormat/>
    <w:rsid w:val="007A07C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rsid w:val="007A07C0"/>
    <w:pPr>
      <w:widowControl/>
      <w:numPr>
        <w:ilvl w:val="1"/>
        <w:numId w:val="19"/>
      </w:numPr>
      <w:spacing w:line="360" w:lineRule="auto"/>
      <w:outlineLvl w:val="2"/>
    </w:pPr>
    <w:rPr>
      <w:b/>
      <w:kern w:val="0"/>
      <w:sz w:val="24"/>
      <w:szCs w:val="20"/>
    </w:rPr>
  </w:style>
  <w:style w:type="paragraph" w:customStyle="1" w:styleId="a1">
    <w:name w:val="三级标题"/>
    <w:basedOn w:val="a0"/>
    <w:qFormat/>
    <w:rsid w:val="007A07C0"/>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rsid w:val="007A07C0"/>
    <w:pPr>
      <w:keepNext/>
      <w:tabs>
        <w:tab w:val="left" w:pos="360"/>
      </w:tabs>
    </w:pPr>
    <w:rPr>
      <w:sz w:val="24"/>
      <w:szCs w:val="20"/>
    </w:rPr>
  </w:style>
  <w:style w:type="paragraph" w:customStyle="1" w:styleId="CharCharCharCharCharChar1">
    <w:name w:val="Char Char Char Char Char Char1"/>
    <w:basedOn w:val="aff1"/>
    <w:qFormat/>
    <w:rsid w:val="007A07C0"/>
  </w:style>
  <w:style w:type="paragraph" w:customStyle="1" w:styleId="a">
    <w:name w:val="一级标题"/>
    <w:basedOn w:val="afb"/>
    <w:qFormat/>
    <w:rsid w:val="007A07C0"/>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3">
    <w:name w:val="题头内容"/>
    <w:basedOn w:val="afb"/>
    <w:qFormat/>
    <w:rsid w:val="007A07C0"/>
    <w:pPr>
      <w:spacing w:before="120" w:after="120"/>
      <w:ind w:right="879" w:firstLine="839"/>
      <w:jc w:val="center"/>
    </w:pPr>
    <w:rPr>
      <w:rFonts w:ascii="黑体" w:eastAsia="黑体"/>
      <w:sz w:val="32"/>
      <w:szCs w:val="20"/>
    </w:rPr>
  </w:style>
  <w:style w:type="paragraph" w:styleId="afffffff4">
    <w:name w:val="List Paragraph"/>
    <w:basedOn w:val="afb"/>
    <w:uiPriority w:val="34"/>
    <w:qFormat/>
    <w:rsid w:val="007A07C0"/>
    <w:pPr>
      <w:ind w:firstLineChars="200" w:firstLine="420"/>
    </w:pPr>
    <w:rPr>
      <w:szCs w:val="20"/>
    </w:rPr>
  </w:style>
  <w:style w:type="paragraph" w:customStyle="1" w:styleId="afffffff5">
    <w:name w:val="一级标题条"/>
    <w:basedOn w:val="affb"/>
    <w:next w:val="afff5"/>
    <w:qFormat/>
    <w:rsid w:val="007A07C0"/>
    <w:pPr>
      <w:tabs>
        <w:tab w:val="left" w:pos="360"/>
      </w:tabs>
      <w:spacing w:after="0" w:line="360" w:lineRule="auto"/>
      <w:ind w:firstLineChars="200" w:firstLine="200"/>
    </w:pPr>
    <w:rPr>
      <w:sz w:val="24"/>
      <w:szCs w:val="24"/>
    </w:rPr>
  </w:style>
  <w:style w:type="character" w:customStyle="1" w:styleId="Char1">
    <w:name w:val="正文文本 Char"/>
    <w:basedOn w:val="afc"/>
    <w:link w:val="aff3"/>
    <w:uiPriority w:val="99"/>
    <w:semiHidden/>
    <w:qFormat/>
    <w:rsid w:val="007A07C0"/>
    <w:rPr>
      <w:rFonts w:ascii="Times New Roman" w:eastAsia="宋体" w:hAnsi="Times New Roman" w:cs="Times New Roman"/>
      <w:szCs w:val="20"/>
    </w:rPr>
  </w:style>
  <w:style w:type="character" w:customStyle="1" w:styleId="Char9">
    <w:name w:val="正文首行缩进 Char"/>
    <w:basedOn w:val="Char1"/>
    <w:link w:val="affb"/>
    <w:uiPriority w:val="99"/>
    <w:semiHidden/>
    <w:qFormat/>
    <w:rsid w:val="007A07C0"/>
    <w:rPr>
      <w:rFonts w:ascii="Times New Roman" w:eastAsia="宋体" w:hAnsi="Times New Roman" w:cs="Times New Roman"/>
      <w:szCs w:val="20"/>
    </w:rPr>
  </w:style>
  <w:style w:type="paragraph" w:customStyle="1" w:styleId="13">
    <w:name w:val="正文缩进1"/>
    <w:basedOn w:val="afb"/>
    <w:qFormat/>
    <w:rsid w:val="007A07C0"/>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sid w:val="007A07C0"/>
    <w:rPr>
      <w:kern w:val="2"/>
      <w:sz w:val="21"/>
    </w:rPr>
  </w:style>
  <w:style w:type="character" w:customStyle="1" w:styleId="Char11">
    <w:name w:val="批注主题 Char1"/>
    <w:basedOn w:val="Char0"/>
    <w:uiPriority w:val="99"/>
    <w:semiHidden/>
    <w:qFormat/>
    <w:rsid w:val="007A07C0"/>
    <w:rPr>
      <w:rFonts w:ascii="Times New Roman" w:eastAsia="宋体" w:hAnsi="Times New Roman" w:cs="Times New Roman"/>
      <w:b/>
      <w:bCs/>
      <w:kern w:val="2"/>
      <w:sz w:val="21"/>
      <w:szCs w:val="24"/>
    </w:rPr>
  </w:style>
  <w:style w:type="character" w:customStyle="1" w:styleId="Char12">
    <w:name w:val="批注文字 Char1"/>
    <w:qFormat/>
    <w:rsid w:val="007A07C0"/>
    <w:rPr>
      <w:kern w:val="2"/>
      <w:sz w:val="21"/>
    </w:rPr>
  </w:style>
  <w:style w:type="paragraph" w:customStyle="1" w:styleId="-171172-244TimesN">
    <w:name w:val="样式 样式 文本块 + 左侧:  -1.71 字符 首行缩进:  1.72 字符 右侧:  -2.44 字符 + Times N..."/>
    <w:basedOn w:val="-171172-244"/>
    <w:qFormat/>
    <w:rsid w:val="007A07C0"/>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a"/>
    <w:qFormat/>
    <w:rsid w:val="007A07C0"/>
    <w:pPr>
      <w:numPr>
        <w:numId w:val="20"/>
      </w:numPr>
      <w:spacing w:beforeLines="0" w:afterLines="0"/>
    </w:pPr>
    <w:rPr>
      <w:rFonts w:ascii="Times New Roman"/>
    </w:rPr>
  </w:style>
  <w:style w:type="character" w:customStyle="1" w:styleId="afffffff6">
    <w:name w:val="样式 小四 黑色"/>
    <w:qFormat/>
    <w:rsid w:val="007A07C0"/>
    <w:rPr>
      <w:color w:val="000000"/>
      <w:sz w:val="21"/>
    </w:rPr>
  </w:style>
  <w:style w:type="paragraph" w:customStyle="1" w:styleId="TOC1">
    <w:name w:val="TOC 标题1"/>
    <w:basedOn w:val="1"/>
    <w:next w:val="afb"/>
    <w:uiPriority w:val="39"/>
    <w:unhideWhenUsed/>
    <w:qFormat/>
    <w:rsid w:val="007A07C0"/>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sid w:val="007A07C0"/>
    <w:rPr>
      <w:rFonts w:ascii="Times New Roman" w:eastAsia="宋体" w:hAnsi="Times New Roman" w:cs="Times New Roman"/>
      <w:kern w:val="2"/>
      <w:sz w:val="21"/>
    </w:rPr>
  </w:style>
  <w:style w:type="character" w:customStyle="1" w:styleId="1Char1">
    <w:name w:val="标题 1 Char1"/>
    <w:qFormat/>
    <w:rsid w:val="007A07C0"/>
    <w:rPr>
      <w:rFonts w:ascii="宋体" w:eastAsia="宋体"/>
      <w:b/>
      <w:kern w:val="44"/>
      <w:sz w:val="30"/>
      <w:szCs w:val="24"/>
      <w:lang w:val="en-US" w:eastAsia="zh-CN" w:bidi="ar-SA"/>
    </w:rPr>
  </w:style>
  <w:style w:type="character" w:customStyle="1" w:styleId="Charb">
    <w:name w:val="章标题 Char"/>
    <w:link w:val="a7"/>
    <w:qFormat/>
    <w:rsid w:val="007A07C0"/>
    <w:rPr>
      <w:rFonts w:ascii="黑体" w:eastAsia="黑体" w:hAnsi="Times New Roman" w:cs="Times New Roman"/>
      <w:sz w:val="21"/>
    </w:rPr>
  </w:style>
  <w:style w:type="character" w:customStyle="1" w:styleId="Char13">
    <w:name w:val="文档结构图 Char1"/>
    <w:basedOn w:val="afc"/>
    <w:uiPriority w:val="99"/>
    <w:semiHidden/>
    <w:qFormat/>
    <w:rsid w:val="007A07C0"/>
    <w:rPr>
      <w:rFonts w:ascii="宋体" w:eastAsia="宋体" w:hAnsi="Times New Roman" w:cs="Times New Roman" w:hint="eastAsia"/>
      <w:sz w:val="18"/>
      <w:szCs w:val="18"/>
    </w:rPr>
  </w:style>
  <w:style w:type="paragraph" w:customStyle="1" w:styleId="28">
    <w:name w:val="修订2"/>
    <w:hidden/>
    <w:uiPriority w:val="99"/>
    <w:semiHidden/>
    <w:qFormat/>
    <w:rsid w:val="007A07C0"/>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leaf</cp:lastModifiedBy>
  <cp:revision>86</cp:revision>
  <cp:lastPrinted>2017-11-24T13:54:00Z</cp:lastPrinted>
  <dcterms:created xsi:type="dcterms:W3CDTF">2026-01-14T16:28:00Z</dcterms:created>
  <dcterms:modified xsi:type="dcterms:W3CDTF">2026-03-03T06:16:00Z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10ECED90DCA44CE49BA077AF27DC168A_13</vt:lpwstr>
  </property>
  <property fmtid="{D5CDD505-2E9C-101B-9397-08002B2CF9AE}" pid="4" name="KSOTemplateDocerSaveRecord">
    <vt:lpwstr>eyJoZGlkIjoiY2M0MWI4MDA4MmFhOWE3MDI1OWJmZDU5YTczNWNmNzIifQ==</vt:lpwstr>
  </property>
</Properties>
</file>